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22" w:rsidRDefault="000136E3" w:rsidP="00634F58">
      <w:pPr>
        <w:jc w:val="center"/>
        <w:rPr>
          <w:rFonts w:ascii="Times New Roman" w:eastAsia="Times New Roman" w:hAnsi="Times New Roman"/>
          <w:b/>
          <w:bCs/>
          <w:sz w:val="28"/>
          <w:szCs w:val="28"/>
          <w:lang w:eastAsia="ru-RU"/>
        </w:rPr>
      </w:pPr>
      <w:r>
        <w:rPr>
          <w:rFonts w:ascii="Times New Roman" w:hAnsi="Times New Roman" w:cs="Times New Roman"/>
          <w:b/>
          <w:noProof/>
          <w:sz w:val="28"/>
          <w:szCs w:val="28"/>
          <w:lang w:eastAsia="ru-RU"/>
        </w:rPr>
        <w:drawing>
          <wp:inline distT="0" distB="0" distL="0" distR="0">
            <wp:extent cx="5940425" cy="8212591"/>
            <wp:effectExtent l="19050" t="0" r="3175" b="0"/>
            <wp:docPr id="1" name="Рисунок 1" descr="C:\Users\администратор\Pictures\2016-03-23\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6-03-23\022.jpg"/>
                    <pic:cNvPicPr>
                      <a:picLocks noChangeAspect="1" noChangeArrowheads="1"/>
                    </pic:cNvPicPr>
                  </pic:nvPicPr>
                  <pic:blipFill>
                    <a:blip r:embed="rId5" cstate="print"/>
                    <a:srcRect/>
                    <a:stretch>
                      <a:fillRect/>
                    </a:stretch>
                  </pic:blipFill>
                  <pic:spPr bwMode="auto">
                    <a:xfrm>
                      <a:off x="0" y="0"/>
                      <a:ext cx="5940425" cy="8212591"/>
                    </a:xfrm>
                    <a:prstGeom prst="rect">
                      <a:avLst/>
                    </a:prstGeom>
                    <a:noFill/>
                    <a:ln w="9525">
                      <a:noFill/>
                      <a:miter lim="800000"/>
                      <a:headEnd/>
                      <a:tailEnd/>
                    </a:ln>
                  </pic:spPr>
                </pic:pic>
              </a:graphicData>
            </a:graphic>
          </wp:inline>
        </w:drawing>
      </w:r>
    </w:p>
    <w:p w:rsidR="000136E3" w:rsidRDefault="000136E3" w:rsidP="00634F58">
      <w:pPr>
        <w:jc w:val="center"/>
        <w:rPr>
          <w:rFonts w:ascii="Times New Roman" w:eastAsia="Times New Roman" w:hAnsi="Times New Roman"/>
          <w:b/>
          <w:bCs/>
          <w:sz w:val="28"/>
          <w:szCs w:val="28"/>
          <w:lang w:eastAsia="ru-RU"/>
        </w:rPr>
      </w:pPr>
    </w:p>
    <w:p w:rsidR="000136E3" w:rsidRDefault="000136E3" w:rsidP="00634F58">
      <w:pPr>
        <w:jc w:val="center"/>
        <w:rPr>
          <w:rFonts w:ascii="Times New Roman" w:eastAsia="Times New Roman" w:hAnsi="Times New Roman"/>
          <w:b/>
          <w:bCs/>
          <w:sz w:val="28"/>
          <w:szCs w:val="28"/>
          <w:lang w:eastAsia="ru-RU"/>
        </w:rPr>
      </w:pPr>
    </w:p>
    <w:p w:rsidR="008D598B" w:rsidRPr="003F2B88" w:rsidRDefault="008D598B" w:rsidP="008D598B">
      <w:pPr>
        <w:pStyle w:val="a3"/>
        <w:spacing w:before="0" w:beforeAutospacing="0" w:after="0" w:afterAutospacing="0" w:line="360" w:lineRule="auto"/>
        <w:ind w:firstLine="709"/>
        <w:jc w:val="center"/>
        <w:rPr>
          <w:b/>
          <w:sz w:val="28"/>
          <w:szCs w:val="28"/>
        </w:rPr>
      </w:pPr>
      <w:r w:rsidRPr="003F2B88">
        <w:rPr>
          <w:b/>
          <w:sz w:val="28"/>
          <w:szCs w:val="28"/>
        </w:rPr>
        <w:lastRenderedPageBreak/>
        <w:t>1. Общие положения</w:t>
      </w:r>
    </w:p>
    <w:p w:rsidR="009D480A" w:rsidRDefault="008D598B" w:rsidP="003E7DA2">
      <w:pPr>
        <w:spacing w:after="0" w:line="240" w:lineRule="auto"/>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1.1. Настоящее Положение о порядке организации и осуществления образовательной деятельности по образовательным программам среднего профе</w:t>
      </w:r>
      <w:r w:rsidR="009D480A">
        <w:rPr>
          <w:rFonts w:ascii="Times New Roman" w:eastAsia="Times New Roman" w:hAnsi="Times New Roman"/>
          <w:sz w:val="28"/>
          <w:szCs w:val="28"/>
          <w:lang w:eastAsia="ru-RU"/>
        </w:rPr>
        <w:t xml:space="preserve">ссионального образования (далее </w:t>
      </w:r>
      <w:r w:rsidR="009D480A" w:rsidRPr="003F2B88">
        <w:rPr>
          <w:rFonts w:ascii="Times New Roman" w:eastAsia="Times New Roman" w:hAnsi="Times New Roman"/>
          <w:sz w:val="28"/>
          <w:szCs w:val="28"/>
          <w:lang w:eastAsia="ru-RU"/>
        </w:rPr>
        <w:t>–</w:t>
      </w:r>
      <w:r w:rsidR="007879BC">
        <w:rPr>
          <w:rFonts w:ascii="Times New Roman" w:eastAsia="Times New Roman" w:hAnsi="Times New Roman"/>
          <w:sz w:val="28"/>
          <w:szCs w:val="28"/>
          <w:lang w:eastAsia="ru-RU"/>
        </w:rPr>
        <w:t>Порядок</w:t>
      </w:r>
      <w:r w:rsidRPr="003F2B88">
        <w:rPr>
          <w:rFonts w:ascii="Times New Roman" w:eastAsia="Times New Roman" w:hAnsi="Times New Roman"/>
          <w:sz w:val="28"/>
          <w:szCs w:val="28"/>
          <w:lang w:eastAsia="ru-RU"/>
        </w:rPr>
        <w:t>) регулирует организацию и осуществление образовательной деятельности по образовательным программам среднего</w:t>
      </w:r>
      <w:r>
        <w:rPr>
          <w:rFonts w:ascii="Times New Roman" w:eastAsia="Times New Roman" w:hAnsi="Times New Roman"/>
          <w:sz w:val="28"/>
          <w:szCs w:val="28"/>
          <w:lang w:eastAsia="ru-RU"/>
        </w:rPr>
        <w:t xml:space="preserve"> профессионального образования в </w:t>
      </w:r>
      <w:r w:rsidR="003E7DA2">
        <w:rPr>
          <w:rFonts w:ascii="Times New Roman" w:hAnsi="Times New Roman" w:cs="Times New Roman"/>
          <w:sz w:val="28"/>
          <w:szCs w:val="28"/>
        </w:rPr>
        <w:t xml:space="preserve">Негосударственном </w:t>
      </w:r>
      <w:r>
        <w:rPr>
          <w:rFonts w:ascii="Times New Roman" w:hAnsi="Times New Roman" w:cs="Times New Roman"/>
          <w:sz w:val="28"/>
          <w:szCs w:val="28"/>
        </w:rPr>
        <w:t xml:space="preserve">образовательном учреждении </w:t>
      </w:r>
      <w:r w:rsidR="003E7DA2" w:rsidRPr="003E7DA2">
        <w:rPr>
          <w:rFonts w:ascii="Times New Roman" w:hAnsi="Times New Roman" w:cs="Times New Roman"/>
          <w:sz w:val="28"/>
          <w:szCs w:val="28"/>
        </w:rPr>
        <w:t>среднего профессионального образования</w:t>
      </w:r>
      <w:r w:rsidRPr="003A3A22">
        <w:rPr>
          <w:rFonts w:ascii="Times New Roman" w:hAnsi="Times New Roman" w:cs="Times New Roman"/>
          <w:sz w:val="28"/>
          <w:szCs w:val="28"/>
        </w:rPr>
        <w:t>«Техникум Кисловодского гуманитарно-технического института»</w:t>
      </w:r>
      <w:r w:rsidRPr="003F2B88">
        <w:rPr>
          <w:rFonts w:ascii="Times New Roman" w:eastAsia="Times New Roman" w:hAnsi="Times New Roman"/>
          <w:sz w:val="28"/>
          <w:szCs w:val="28"/>
          <w:lang w:eastAsia="ru-RU"/>
        </w:rPr>
        <w:t xml:space="preserve"> (далее – </w:t>
      </w:r>
      <w:r>
        <w:rPr>
          <w:rFonts w:ascii="Times New Roman" w:eastAsia="Times New Roman" w:hAnsi="Times New Roman"/>
          <w:sz w:val="28"/>
          <w:szCs w:val="28"/>
          <w:lang w:eastAsia="ru-RU"/>
        </w:rPr>
        <w:t>Техникум</w:t>
      </w:r>
      <w:r w:rsidRPr="003F2B88">
        <w:rPr>
          <w:rFonts w:ascii="Times New Roman" w:eastAsia="Times New Roman" w:hAnsi="Times New Roman"/>
          <w:sz w:val="28"/>
          <w:szCs w:val="28"/>
          <w:lang w:eastAsia="ru-RU"/>
        </w:rPr>
        <w:t>).</w:t>
      </w:r>
    </w:p>
    <w:p w:rsidR="008D598B" w:rsidRPr="003F2B88" w:rsidRDefault="008D598B" w:rsidP="003E7DA2">
      <w:pPr>
        <w:spacing w:after="0" w:line="240" w:lineRule="auto"/>
        <w:ind w:firstLine="567"/>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1.2. Положение разработано в соответствии с:</w:t>
      </w:r>
    </w:p>
    <w:p w:rsidR="008D598B" w:rsidRPr="003F2B88" w:rsidRDefault="009D480A" w:rsidP="003E7DA2">
      <w:pPr>
        <w:spacing w:after="0" w:line="240" w:lineRule="auto"/>
        <w:ind w:firstLine="567"/>
        <w:jc w:val="both"/>
        <w:rPr>
          <w:rFonts w:ascii="Times New Roman" w:hAnsi="Times New Roman"/>
          <w:sz w:val="28"/>
          <w:szCs w:val="28"/>
          <w:lang w:eastAsia="ru-RU"/>
        </w:rPr>
      </w:pPr>
      <w:r w:rsidRPr="003F2B88">
        <w:rPr>
          <w:rFonts w:ascii="Times New Roman" w:eastAsia="Times New Roman" w:hAnsi="Times New Roman"/>
          <w:sz w:val="28"/>
          <w:szCs w:val="28"/>
          <w:lang w:eastAsia="ru-RU"/>
        </w:rPr>
        <w:t>–</w:t>
      </w:r>
      <w:r w:rsidR="008D598B" w:rsidRPr="003F2B88">
        <w:rPr>
          <w:rFonts w:ascii="Times New Roman" w:hAnsi="Times New Roman"/>
          <w:sz w:val="28"/>
          <w:szCs w:val="28"/>
          <w:lang w:eastAsia="ru-RU"/>
        </w:rPr>
        <w:t xml:space="preserve">Федеральным законом Российской Федерации от 29 декабря </w:t>
      </w:r>
      <w:smartTag w:uri="urn:schemas-microsoft-com:office:smarttags" w:element="metricconverter">
        <w:smartTagPr>
          <w:attr w:name="ProductID" w:val="2012 г"/>
        </w:smartTagPr>
        <w:r w:rsidR="008D598B" w:rsidRPr="003F2B88">
          <w:rPr>
            <w:rFonts w:ascii="Times New Roman" w:hAnsi="Times New Roman"/>
            <w:sz w:val="28"/>
            <w:szCs w:val="28"/>
            <w:lang w:eastAsia="ru-RU"/>
          </w:rPr>
          <w:t>2012 г</w:t>
        </w:r>
      </w:smartTag>
      <w:r w:rsidR="008D598B" w:rsidRPr="003F2B88">
        <w:rPr>
          <w:rFonts w:ascii="Times New Roman" w:hAnsi="Times New Roman"/>
          <w:sz w:val="28"/>
          <w:szCs w:val="28"/>
          <w:lang w:eastAsia="ru-RU"/>
        </w:rPr>
        <w:t xml:space="preserve">. </w:t>
      </w:r>
      <w:r w:rsidR="0007518C" w:rsidRPr="004520F5">
        <w:rPr>
          <w:rFonts w:ascii="Times New Roman" w:eastAsia="Times New Roman" w:hAnsi="Times New Roman" w:cs="Times New Roman"/>
          <w:color w:val="000000"/>
          <w:sz w:val="28"/>
          <w:szCs w:val="28"/>
          <w:lang w:eastAsia="ru-RU"/>
        </w:rPr>
        <w:t>№</w:t>
      </w:r>
      <w:r w:rsidR="008D598B" w:rsidRPr="003F2B88">
        <w:rPr>
          <w:rFonts w:ascii="Times New Roman" w:hAnsi="Times New Roman"/>
          <w:sz w:val="28"/>
          <w:szCs w:val="28"/>
          <w:lang w:eastAsia="ru-RU"/>
        </w:rPr>
        <w:t xml:space="preserve"> 273-ФЗ «Об образовании в Российской Федерации»;</w:t>
      </w:r>
    </w:p>
    <w:p w:rsidR="008D598B" w:rsidRDefault="009D480A" w:rsidP="003E7DA2">
      <w:pPr>
        <w:spacing w:after="0" w:line="240" w:lineRule="auto"/>
        <w:ind w:firstLine="567"/>
        <w:jc w:val="both"/>
        <w:rPr>
          <w:rFonts w:ascii="Times New Roman" w:hAnsi="Times New Roman"/>
          <w:sz w:val="28"/>
          <w:szCs w:val="28"/>
          <w:lang w:eastAsia="ru-RU"/>
        </w:rPr>
      </w:pPr>
      <w:r w:rsidRPr="003F2B88">
        <w:rPr>
          <w:rFonts w:ascii="Times New Roman" w:eastAsia="Times New Roman" w:hAnsi="Times New Roman"/>
          <w:sz w:val="28"/>
          <w:szCs w:val="28"/>
          <w:lang w:eastAsia="ru-RU"/>
        </w:rPr>
        <w:t>–</w:t>
      </w:r>
      <w:r w:rsidR="008D598B" w:rsidRPr="003F2B88">
        <w:rPr>
          <w:rFonts w:ascii="Times New Roman" w:hAnsi="Times New Roman"/>
          <w:sz w:val="28"/>
          <w:szCs w:val="28"/>
          <w:lang w:eastAsia="ru-RU"/>
        </w:rPr>
        <w:t xml:space="preserve">Приказом Министерства образования и науки РФ от 14 июня </w:t>
      </w:r>
      <w:smartTag w:uri="urn:schemas-microsoft-com:office:smarttags" w:element="metricconverter">
        <w:smartTagPr>
          <w:attr w:name="ProductID" w:val="2013 г"/>
        </w:smartTagPr>
        <w:r w:rsidR="008D598B" w:rsidRPr="003F2B88">
          <w:rPr>
            <w:rFonts w:ascii="Times New Roman" w:hAnsi="Times New Roman"/>
            <w:sz w:val="28"/>
            <w:szCs w:val="28"/>
            <w:lang w:eastAsia="ru-RU"/>
          </w:rPr>
          <w:t>2013 г</w:t>
        </w:r>
      </w:smartTag>
      <w:r w:rsidR="008D598B" w:rsidRPr="003F2B88">
        <w:rPr>
          <w:rFonts w:ascii="Times New Roman" w:hAnsi="Times New Roman"/>
          <w:sz w:val="28"/>
          <w:szCs w:val="28"/>
          <w:lang w:eastAsia="ru-RU"/>
        </w:rPr>
        <w:t xml:space="preserve">. </w:t>
      </w:r>
      <w:r w:rsidR="0007518C" w:rsidRPr="004520F5">
        <w:rPr>
          <w:rFonts w:ascii="Times New Roman" w:eastAsia="Times New Roman" w:hAnsi="Times New Roman" w:cs="Times New Roman"/>
          <w:color w:val="000000"/>
          <w:sz w:val="28"/>
          <w:szCs w:val="28"/>
          <w:lang w:eastAsia="ru-RU"/>
        </w:rPr>
        <w:t>№</w:t>
      </w:r>
      <w:r w:rsidR="008D598B" w:rsidRPr="003F2B88">
        <w:rPr>
          <w:rFonts w:ascii="Times New Roman" w:hAnsi="Times New Roman"/>
          <w:sz w:val="28"/>
          <w:szCs w:val="28"/>
          <w:lang w:eastAsia="ru-RU"/>
        </w:rPr>
        <w:t xml:space="preserve">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07518C" w:rsidRDefault="009D480A" w:rsidP="003E7DA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B88">
        <w:rPr>
          <w:rFonts w:ascii="Times New Roman" w:eastAsia="Times New Roman" w:hAnsi="Times New Roman"/>
          <w:sz w:val="28"/>
          <w:szCs w:val="28"/>
          <w:lang w:eastAsia="ru-RU"/>
        </w:rPr>
        <w:t>–</w:t>
      </w:r>
      <w:r w:rsidRPr="004520F5">
        <w:rPr>
          <w:rFonts w:ascii="Times New Roman" w:eastAsia="Times New Roman" w:hAnsi="Times New Roman" w:cs="Times New Roman"/>
          <w:color w:val="000000"/>
          <w:sz w:val="28"/>
          <w:szCs w:val="28"/>
          <w:lang w:eastAsia="ru-RU"/>
        </w:rPr>
        <w:t>Приказ</w:t>
      </w:r>
      <w:r>
        <w:rPr>
          <w:rFonts w:ascii="Times New Roman" w:eastAsia="Times New Roman" w:hAnsi="Times New Roman" w:cs="Times New Roman"/>
          <w:color w:val="000000"/>
          <w:sz w:val="28"/>
          <w:szCs w:val="28"/>
          <w:lang w:eastAsia="ru-RU"/>
        </w:rPr>
        <w:t>ом</w:t>
      </w:r>
      <w:r w:rsidRPr="004520F5">
        <w:rPr>
          <w:rFonts w:ascii="Times New Roman" w:eastAsia="Times New Roman" w:hAnsi="Times New Roman" w:cs="Times New Roman"/>
          <w:color w:val="000000"/>
          <w:sz w:val="28"/>
          <w:szCs w:val="28"/>
          <w:lang w:eastAsia="ru-RU"/>
        </w:rPr>
        <w:t xml:space="preserve"> Министерства образования и науки РФ </w:t>
      </w:r>
      <w:r w:rsidR="0007518C" w:rsidRPr="004520F5">
        <w:rPr>
          <w:rFonts w:ascii="Times New Roman" w:eastAsia="Times New Roman" w:hAnsi="Times New Roman" w:cs="Times New Roman"/>
          <w:color w:val="000000"/>
          <w:sz w:val="28"/>
          <w:szCs w:val="28"/>
          <w:lang w:eastAsia="ru-RU"/>
        </w:rPr>
        <w:t xml:space="preserve"> от 22.01.2014 г.№ 31 </w:t>
      </w:r>
      <w:r w:rsidRPr="004520F5">
        <w:rPr>
          <w:rFonts w:ascii="Times New Roman" w:eastAsia="Times New Roman" w:hAnsi="Times New Roman" w:cs="Times New Roman"/>
          <w:color w:val="000000"/>
          <w:sz w:val="28"/>
          <w:szCs w:val="28"/>
          <w:lang w:eastAsia="ru-RU"/>
        </w:rPr>
        <w:t>«О внесении изменения в Порядок организации и осуществления образовательной деятельности по образовательным программам среднег</w:t>
      </w:r>
      <w:r w:rsidR="0007518C">
        <w:rPr>
          <w:rFonts w:ascii="Times New Roman" w:eastAsia="Times New Roman" w:hAnsi="Times New Roman" w:cs="Times New Roman"/>
          <w:color w:val="000000"/>
          <w:sz w:val="28"/>
          <w:szCs w:val="28"/>
          <w:lang w:eastAsia="ru-RU"/>
        </w:rPr>
        <w:t>о профессионального образования,</w:t>
      </w:r>
      <w:r w:rsidRPr="004520F5">
        <w:rPr>
          <w:rFonts w:ascii="Times New Roman" w:eastAsia="Times New Roman" w:hAnsi="Times New Roman" w:cs="Times New Roman"/>
          <w:color w:val="000000"/>
          <w:sz w:val="28"/>
          <w:szCs w:val="28"/>
          <w:lang w:eastAsia="ru-RU"/>
        </w:rPr>
        <w:t xml:space="preserve"> утвержденный приказом Министерства образования и науки </w:t>
      </w:r>
      <w:r>
        <w:rPr>
          <w:rFonts w:ascii="Times New Roman" w:eastAsia="Times New Roman" w:hAnsi="Times New Roman" w:cs="Times New Roman"/>
          <w:color w:val="000000"/>
          <w:sz w:val="28"/>
          <w:szCs w:val="28"/>
          <w:lang w:eastAsia="ru-RU"/>
        </w:rPr>
        <w:t xml:space="preserve">Российской Федерации от 14 июня </w:t>
      </w:r>
      <w:r w:rsidR="00345F28">
        <w:rPr>
          <w:rFonts w:ascii="Times New Roman" w:eastAsia="Times New Roman" w:hAnsi="Times New Roman" w:cs="Times New Roman"/>
          <w:color w:val="000000"/>
          <w:sz w:val="28"/>
          <w:szCs w:val="28"/>
          <w:lang w:eastAsia="ru-RU"/>
        </w:rPr>
        <w:t>2013 г. № 464»;</w:t>
      </w:r>
    </w:p>
    <w:p w:rsidR="009D480A" w:rsidRPr="004520F5" w:rsidRDefault="009D480A" w:rsidP="003E7DA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B88">
        <w:rPr>
          <w:rFonts w:ascii="Times New Roman" w:eastAsia="Times New Roman" w:hAnsi="Times New Roman"/>
          <w:sz w:val="28"/>
          <w:szCs w:val="28"/>
          <w:lang w:eastAsia="ru-RU"/>
        </w:rPr>
        <w:t>–</w:t>
      </w:r>
      <w:r>
        <w:rPr>
          <w:rFonts w:ascii="Times New Roman" w:eastAsia="Times New Roman" w:hAnsi="Times New Roman" w:cs="Times New Roman"/>
          <w:color w:val="000000"/>
          <w:sz w:val="28"/>
          <w:szCs w:val="28"/>
          <w:lang w:eastAsia="ru-RU"/>
        </w:rPr>
        <w:t>Типовым положением</w:t>
      </w:r>
      <w:r w:rsidRPr="004520F5">
        <w:rPr>
          <w:rFonts w:ascii="Times New Roman" w:eastAsia="Times New Roman" w:hAnsi="Times New Roman" w:cs="Times New Roman"/>
          <w:color w:val="000000"/>
          <w:sz w:val="28"/>
          <w:szCs w:val="28"/>
          <w:lang w:eastAsia="ru-RU"/>
        </w:rPr>
        <w:t xml:space="preserve"> об образовательном учреждении среднег</w:t>
      </w:r>
      <w:r>
        <w:rPr>
          <w:rFonts w:ascii="Times New Roman" w:eastAsia="Times New Roman" w:hAnsi="Times New Roman" w:cs="Times New Roman"/>
          <w:color w:val="000000"/>
          <w:sz w:val="28"/>
          <w:szCs w:val="28"/>
          <w:lang w:eastAsia="ru-RU"/>
        </w:rPr>
        <w:t>о профессионального образования</w:t>
      </w:r>
      <w:r w:rsidRPr="004520F5">
        <w:rPr>
          <w:rFonts w:ascii="Times New Roman" w:eastAsia="Times New Roman" w:hAnsi="Times New Roman" w:cs="Times New Roman"/>
          <w:color w:val="000000"/>
          <w:sz w:val="28"/>
          <w:szCs w:val="28"/>
          <w:lang w:eastAsia="ru-RU"/>
        </w:rPr>
        <w:t xml:space="preserve"> (Постановле</w:t>
      </w:r>
      <w:r>
        <w:rPr>
          <w:rFonts w:ascii="Times New Roman" w:eastAsia="Times New Roman" w:hAnsi="Times New Roman" w:cs="Times New Roman"/>
          <w:color w:val="000000"/>
          <w:sz w:val="28"/>
          <w:szCs w:val="28"/>
          <w:lang w:eastAsia="ru-RU"/>
        </w:rPr>
        <w:t xml:space="preserve">ние Правительства РФ от 18 июля </w:t>
      </w:r>
      <w:r w:rsidRPr="004520F5">
        <w:rPr>
          <w:rFonts w:ascii="Times New Roman" w:eastAsia="Times New Roman" w:hAnsi="Times New Roman" w:cs="Times New Roman"/>
          <w:color w:val="000000"/>
          <w:sz w:val="28"/>
          <w:szCs w:val="28"/>
          <w:lang w:eastAsia="ru-RU"/>
        </w:rPr>
        <w:t>2008 г. № 543);</w:t>
      </w:r>
    </w:p>
    <w:p w:rsidR="009D480A" w:rsidRPr="004520F5" w:rsidRDefault="009D480A" w:rsidP="003E7DA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B88">
        <w:rPr>
          <w:rFonts w:ascii="Times New Roman" w:eastAsia="Times New Roman" w:hAnsi="Times New Roman"/>
          <w:sz w:val="28"/>
          <w:szCs w:val="28"/>
          <w:lang w:eastAsia="ru-RU"/>
        </w:rPr>
        <w:t>–</w:t>
      </w:r>
      <w:r>
        <w:rPr>
          <w:rFonts w:ascii="Times New Roman" w:eastAsia="Times New Roman" w:hAnsi="Times New Roman" w:cs="Times New Roman"/>
          <w:color w:val="000000"/>
          <w:sz w:val="28"/>
          <w:szCs w:val="28"/>
          <w:lang w:eastAsia="ru-RU"/>
        </w:rPr>
        <w:t>Федеральными</w:t>
      </w:r>
      <w:r w:rsidRPr="004520F5">
        <w:rPr>
          <w:rFonts w:ascii="Times New Roman" w:eastAsia="Times New Roman" w:hAnsi="Times New Roman" w:cs="Times New Roman"/>
          <w:color w:val="000000"/>
          <w:sz w:val="28"/>
          <w:szCs w:val="28"/>
          <w:lang w:eastAsia="ru-RU"/>
        </w:rPr>
        <w:t xml:space="preserve"> государственн</w:t>
      </w:r>
      <w:r>
        <w:rPr>
          <w:rFonts w:ascii="Times New Roman" w:eastAsia="Times New Roman" w:hAnsi="Times New Roman" w:cs="Times New Roman"/>
          <w:color w:val="000000"/>
          <w:sz w:val="28"/>
          <w:szCs w:val="28"/>
          <w:lang w:eastAsia="ru-RU"/>
        </w:rPr>
        <w:t>ыми образовательными стандартами</w:t>
      </w:r>
      <w:r w:rsidRPr="004520F5">
        <w:rPr>
          <w:rFonts w:ascii="Times New Roman" w:eastAsia="Times New Roman" w:hAnsi="Times New Roman" w:cs="Times New Roman"/>
          <w:color w:val="000000"/>
          <w:sz w:val="28"/>
          <w:szCs w:val="28"/>
          <w:lang w:eastAsia="ru-RU"/>
        </w:rPr>
        <w:t xml:space="preserve"> по программам подготовки специалистов среднего звена;</w:t>
      </w:r>
    </w:p>
    <w:p w:rsidR="009D480A" w:rsidRDefault="009D480A" w:rsidP="003E7DA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B88">
        <w:rPr>
          <w:rFonts w:ascii="Times New Roman" w:eastAsia="Times New Roman" w:hAnsi="Times New Roman"/>
          <w:sz w:val="28"/>
          <w:szCs w:val="28"/>
          <w:lang w:eastAsia="ru-RU"/>
        </w:rPr>
        <w:t>–</w:t>
      </w:r>
      <w:r>
        <w:rPr>
          <w:rFonts w:ascii="Times New Roman" w:eastAsia="Times New Roman" w:hAnsi="Times New Roman" w:cs="Times New Roman"/>
          <w:color w:val="000000"/>
          <w:sz w:val="28"/>
          <w:szCs w:val="28"/>
          <w:lang w:eastAsia="ru-RU"/>
        </w:rPr>
        <w:t xml:space="preserve">Нормативными документами министерства образования РФ, </w:t>
      </w:r>
      <w:r w:rsidRPr="004520F5">
        <w:rPr>
          <w:rFonts w:ascii="Times New Roman" w:eastAsia="Times New Roman" w:hAnsi="Times New Roman" w:cs="Times New Roman"/>
          <w:color w:val="000000"/>
          <w:sz w:val="28"/>
          <w:szCs w:val="28"/>
          <w:lang w:eastAsia="ru-RU"/>
        </w:rPr>
        <w:t>министерства обр</w:t>
      </w:r>
      <w:r>
        <w:rPr>
          <w:rFonts w:ascii="Times New Roman" w:eastAsia="Times New Roman" w:hAnsi="Times New Roman" w:cs="Times New Roman"/>
          <w:color w:val="000000"/>
          <w:sz w:val="28"/>
          <w:szCs w:val="28"/>
          <w:lang w:eastAsia="ru-RU"/>
        </w:rPr>
        <w:t xml:space="preserve">азования и молодежной политики </w:t>
      </w:r>
      <w:r w:rsidRPr="004520F5">
        <w:rPr>
          <w:rFonts w:ascii="Times New Roman" w:eastAsia="Times New Roman" w:hAnsi="Times New Roman" w:cs="Times New Roman"/>
          <w:color w:val="000000"/>
          <w:sz w:val="28"/>
          <w:szCs w:val="28"/>
          <w:lang w:eastAsia="ru-RU"/>
        </w:rPr>
        <w:t>Ставропольского края;</w:t>
      </w:r>
    </w:p>
    <w:p w:rsidR="009D480A" w:rsidRPr="004520F5" w:rsidRDefault="009D480A" w:rsidP="003E7DA2">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F2B8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Уставом </w:t>
      </w:r>
      <w:r w:rsidR="003E7DA2">
        <w:rPr>
          <w:rFonts w:ascii="Times New Roman" w:eastAsia="Times New Roman" w:hAnsi="Times New Roman" w:cs="Times New Roman"/>
          <w:sz w:val="28"/>
          <w:szCs w:val="28"/>
          <w:lang w:eastAsia="ru-RU"/>
        </w:rPr>
        <w:t>Н</w:t>
      </w:r>
      <w:r w:rsidRPr="0084347E">
        <w:rPr>
          <w:rFonts w:ascii="Times New Roman" w:eastAsia="Times New Roman" w:hAnsi="Times New Roman" w:cs="Times New Roman"/>
          <w:sz w:val="28"/>
          <w:szCs w:val="28"/>
          <w:lang w:eastAsia="ru-RU"/>
        </w:rPr>
        <w:t xml:space="preserve">ОУ </w:t>
      </w:r>
      <w:r w:rsidR="003E7DA2">
        <w:rPr>
          <w:rFonts w:ascii="Times New Roman" w:eastAsia="Times New Roman" w:hAnsi="Times New Roman" w:cs="Times New Roman"/>
          <w:sz w:val="28"/>
          <w:szCs w:val="28"/>
          <w:lang w:eastAsia="ru-RU"/>
        </w:rPr>
        <w:t xml:space="preserve">СПО </w:t>
      </w:r>
      <w:r w:rsidRPr="0084347E">
        <w:rPr>
          <w:rFonts w:ascii="Times New Roman" w:eastAsia="Times New Roman" w:hAnsi="Times New Roman" w:cs="Times New Roman"/>
          <w:sz w:val="28"/>
          <w:szCs w:val="28"/>
          <w:lang w:eastAsia="ru-RU"/>
        </w:rPr>
        <w:t>«Техникум Кисловодского гуманитарно-технического института</w:t>
      </w:r>
      <w:r w:rsidRPr="0084347E">
        <w:rPr>
          <w:rFonts w:ascii="Times New Roman" w:eastAsia="Calibri" w:hAnsi="Times New Roman" w:cs="Times New Roman"/>
          <w:sz w:val="28"/>
          <w:szCs w:val="28"/>
        </w:rPr>
        <w:t>»</w:t>
      </w:r>
      <w:r>
        <w:rPr>
          <w:rFonts w:ascii="Times New Roman" w:eastAsia="Calibri" w:hAnsi="Times New Roman" w:cs="Times New Roman"/>
          <w:sz w:val="28"/>
          <w:szCs w:val="28"/>
        </w:rPr>
        <w:t>.</w:t>
      </w:r>
    </w:p>
    <w:p w:rsidR="009D480A" w:rsidRDefault="00954A43" w:rsidP="003E7DA2">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1.3. Настоящий Порядок является обязательным к исполнению в Техникуме.</w:t>
      </w:r>
    </w:p>
    <w:p w:rsidR="00954A43" w:rsidRDefault="00954A43" w:rsidP="003E7DA2">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В техникуме образовательная деятельность осуществляется  на государственном </w:t>
      </w:r>
      <w:r w:rsidR="008D7C9A">
        <w:rPr>
          <w:rFonts w:ascii="Times New Roman" w:hAnsi="Times New Roman"/>
          <w:sz w:val="28"/>
          <w:szCs w:val="28"/>
          <w:lang w:eastAsia="ru-RU"/>
        </w:rPr>
        <w:t>я</w:t>
      </w:r>
      <w:r>
        <w:rPr>
          <w:rFonts w:ascii="Times New Roman" w:hAnsi="Times New Roman"/>
          <w:sz w:val="28"/>
          <w:szCs w:val="28"/>
          <w:lang w:eastAsia="ru-RU"/>
        </w:rPr>
        <w:t>зыке Российской Федерации.</w:t>
      </w:r>
    </w:p>
    <w:p w:rsidR="00390A4E" w:rsidRDefault="00390A4E" w:rsidP="009D480A">
      <w:pPr>
        <w:spacing w:after="0" w:line="240" w:lineRule="auto"/>
        <w:jc w:val="both"/>
        <w:rPr>
          <w:rFonts w:ascii="Times New Roman" w:hAnsi="Times New Roman"/>
          <w:sz w:val="28"/>
          <w:szCs w:val="28"/>
          <w:lang w:eastAsia="ru-RU"/>
        </w:rPr>
      </w:pPr>
    </w:p>
    <w:p w:rsidR="00390A4E" w:rsidRDefault="00390A4E" w:rsidP="00390A4E">
      <w:pPr>
        <w:shd w:val="clear" w:color="auto" w:fill="FFFFFF"/>
        <w:spacing w:after="0" w:line="360" w:lineRule="auto"/>
        <w:ind w:firstLine="851"/>
        <w:jc w:val="center"/>
        <w:rPr>
          <w:rFonts w:ascii="Times New Roman" w:eastAsia="Times New Roman" w:hAnsi="Times New Roman"/>
          <w:b/>
          <w:bCs/>
          <w:sz w:val="28"/>
          <w:szCs w:val="28"/>
          <w:lang w:eastAsia="ru-RU"/>
        </w:rPr>
      </w:pPr>
      <w:r w:rsidRPr="003F2B88">
        <w:rPr>
          <w:rFonts w:ascii="Times New Roman" w:eastAsia="Times New Roman" w:hAnsi="Times New Roman"/>
          <w:b/>
          <w:bCs/>
          <w:sz w:val="28"/>
          <w:szCs w:val="28"/>
          <w:lang w:eastAsia="ru-RU"/>
        </w:rPr>
        <w:t>II. Организация и осуществление образовательной деятельности</w:t>
      </w:r>
    </w:p>
    <w:p w:rsidR="00A36614" w:rsidRDefault="00390A4E" w:rsidP="00A36614">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hAnsi="Times New Roman"/>
          <w:sz w:val="28"/>
          <w:szCs w:val="28"/>
          <w:lang w:eastAsia="ru-RU"/>
        </w:rPr>
        <w:t xml:space="preserve">2.1. </w:t>
      </w:r>
      <w:r w:rsidR="009C4D27" w:rsidRPr="003F2B88">
        <w:rPr>
          <w:rFonts w:ascii="Times New Roman" w:eastAsia="Times New Roman" w:hAnsi="Times New Roman"/>
          <w:sz w:val="28"/>
          <w:szCs w:val="28"/>
          <w:lang w:eastAsia="ru-RU"/>
        </w:rPr>
        <w:t xml:space="preserve">Федеральными государственными образовательными стандартами </w:t>
      </w:r>
      <w:r w:rsidR="009C4D27">
        <w:rPr>
          <w:rFonts w:ascii="Times New Roman" w:eastAsia="Times New Roman" w:hAnsi="Times New Roman"/>
          <w:sz w:val="28"/>
          <w:szCs w:val="28"/>
          <w:lang w:eastAsia="ru-RU"/>
        </w:rPr>
        <w:t xml:space="preserve">(далее – ФГОС) </w:t>
      </w:r>
      <w:r w:rsidR="009C4D27" w:rsidRPr="003F2B88">
        <w:rPr>
          <w:rFonts w:ascii="Times New Roman" w:eastAsia="Times New Roman" w:hAnsi="Times New Roman"/>
          <w:sz w:val="28"/>
          <w:szCs w:val="28"/>
          <w:lang w:eastAsia="ru-RU"/>
        </w:rPr>
        <w:t>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36614" w:rsidRDefault="00390A4E" w:rsidP="00A36614">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2.2. </w:t>
      </w:r>
      <w:r w:rsidR="009C4D27">
        <w:rPr>
          <w:rFonts w:ascii="Times New Roman" w:eastAsia="Times New Roman" w:hAnsi="Times New Roman"/>
          <w:sz w:val="28"/>
          <w:szCs w:val="28"/>
          <w:lang w:eastAsia="ru-RU"/>
        </w:rPr>
        <w:t>ФГОС</w:t>
      </w:r>
      <w:r>
        <w:rPr>
          <w:rFonts w:ascii="Times New Roman" w:hAnsi="Times New Roman"/>
          <w:sz w:val="28"/>
          <w:szCs w:val="28"/>
          <w:lang w:eastAsia="ru-RU"/>
        </w:rPr>
        <w:t xml:space="preserve">устанавливаются требования к структуре, объему, </w:t>
      </w:r>
      <w:r w:rsidR="00C05DA5">
        <w:rPr>
          <w:rFonts w:ascii="Times New Roman" w:hAnsi="Times New Roman"/>
          <w:sz w:val="28"/>
          <w:szCs w:val="28"/>
          <w:lang w:eastAsia="ru-RU"/>
        </w:rPr>
        <w:t>условиям реализации и результатам</w:t>
      </w:r>
      <w:r>
        <w:rPr>
          <w:rFonts w:ascii="Times New Roman" w:hAnsi="Times New Roman"/>
          <w:sz w:val="28"/>
          <w:szCs w:val="28"/>
          <w:lang w:eastAsia="ru-RU"/>
        </w:rPr>
        <w:t xml:space="preserve"> освоения образовательных программ</w:t>
      </w:r>
      <w:r w:rsidR="00C05DA5">
        <w:rPr>
          <w:rFonts w:ascii="Times New Roman" w:hAnsi="Times New Roman"/>
          <w:sz w:val="28"/>
          <w:szCs w:val="28"/>
          <w:lang w:eastAsia="ru-RU"/>
        </w:rPr>
        <w:t xml:space="preserve">  с учетом различных форм обучения.</w:t>
      </w:r>
    </w:p>
    <w:p w:rsidR="00C05DA5" w:rsidRDefault="00C05DA5" w:rsidP="00A36614">
      <w:pPr>
        <w:shd w:val="clear" w:color="auto" w:fill="FFFFFF"/>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2.3. Содержание среднего профессионального образования по каждой специальности определяется образовательными программами. Техникум самостоятельно разрабатывает и утверждает образовательные программы по специальностям, содержание которых должно обеспечить получение квалификации.</w:t>
      </w:r>
    </w:p>
    <w:p w:rsidR="00432AB1" w:rsidRDefault="00432AB1" w:rsidP="001138FD">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hAnsi="Times New Roman"/>
          <w:sz w:val="28"/>
          <w:szCs w:val="28"/>
          <w:lang w:eastAsia="ru-RU"/>
        </w:rPr>
        <w:t xml:space="preserve">2.4. Образовательная программа Техникума </w:t>
      </w:r>
      <w:r w:rsidRPr="003F2B88">
        <w:rPr>
          <w:rFonts w:ascii="Times New Roman" w:eastAsia="Times New Roman" w:hAnsi="Times New Roman"/>
          <w:sz w:val="28"/>
          <w:szCs w:val="28"/>
          <w:lang w:eastAsia="ru-RU"/>
        </w:rPr>
        <w:t>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00CBB" w:rsidRDefault="00000CBB" w:rsidP="001138FD">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2.5. </w:t>
      </w:r>
      <w:r w:rsidRPr="003F2B88">
        <w:rPr>
          <w:rFonts w:ascii="Times New Roman" w:eastAsia="Times New Roman" w:hAnsi="Times New Roman"/>
          <w:sz w:val="28"/>
          <w:szCs w:val="28"/>
          <w:lang w:eastAsia="ru-RU"/>
        </w:rPr>
        <w:t xml:space="preserve">Образовательные программы среднего профессионального образования реализуются </w:t>
      </w:r>
      <w:r>
        <w:rPr>
          <w:rFonts w:ascii="Times New Roman" w:eastAsia="Times New Roman" w:hAnsi="Times New Roman"/>
          <w:sz w:val="28"/>
          <w:szCs w:val="28"/>
          <w:lang w:eastAsia="ru-RU"/>
        </w:rPr>
        <w:t>Техникумом</w:t>
      </w:r>
      <w:r w:rsidRPr="003F2B88">
        <w:rPr>
          <w:rFonts w:ascii="Times New Roman" w:eastAsia="Times New Roman" w:hAnsi="Times New Roman"/>
          <w:sz w:val="28"/>
          <w:szCs w:val="28"/>
          <w:lang w:eastAsia="ru-RU"/>
        </w:rPr>
        <w:t xml:space="preserve"> самостоятельно</w:t>
      </w:r>
      <w:r>
        <w:rPr>
          <w:rFonts w:ascii="Times New Roman" w:eastAsia="Times New Roman" w:hAnsi="Times New Roman"/>
          <w:sz w:val="28"/>
          <w:szCs w:val="28"/>
          <w:lang w:eastAsia="ru-RU"/>
        </w:rPr>
        <w:t>.</w:t>
      </w:r>
    </w:p>
    <w:p w:rsidR="00A2741C" w:rsidRPr="003F2B88" w:rsidRDefault="00A2741C" w:rsidP="001138FD">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w:t>
      </w:r>
    </w:p>
    <w:p w:rsidR="00A2741C" w:rsidRPr="003F2B88" w:rsidRDefault="00A2741C" w:rsidP="001138FD">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3F2B88">
        <w:rPr>
          <w:rFonts w:ascii="Times New Roman" w:eastAsia="Times New Roman" w:hAnsi="Times New Roman"/>
          <w:sz w:val="28"/>
          <w:szCs w:val="28"/>
          <w:lang w:eastAsia="ru-RU"/>
        </w:rPr>
        <w:t xml:space="preserve">. При реализации образовательных программ среднего профессионального образования </w:t>
      </w:r>
      <w:r>
        <w:rPr>
          <w:rFonts w:ascii="Times New Roman" w:eastAsia="Times New Roman" w:hAnsi="Times New Roman"/>
          <w:sz w:val="28"/>
          <w:szCs w:val="28"/>
          <w:lang w:eastAsia="ru-RU"/>
        </w:rPr>
        <w:t>Техникумом</w:t>
      </w:r>
      <w:r w:rsidRPr="003F2B88">
        <w:rPr>
          <w:rFonts w:ascii="Times New Roman" w:eastAsia="Times New Roman" w:hAnsi="Times New Roman"/>
          <w:sz w:val="28"/>
          <w:szCs w:val="28"/>
          <w:lang w:eastAsia="ru-RU"/>
        </w:rPr>
        <w:t xml:space="preserve">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2741C" w:rsidRPr="003F2B88" w:rsidRDefault="00A2741C" w:rsidP="001138FD">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Pr="003F2B88">
        <w:rPr>
          <w:rFonts w:ascii="Times New Roman" w:eastAsia="Times New Roman" w:hAnsi="Times New Roman"/>
          <w:sz w:val="28"/>
          <w:szCs w:val="28"/>
          <w:lang w:eastAsia="ru-RU"/>
        </w:rPr>
        <w:t>.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w:t>
      </w:r>
    </w:p>
    <w:p w:rsidR="00A2741C" w:rsidRDefault="00A2741C" w:rsidP="001138FD">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r w:rsidRPr="003F2B88">
        <w:rPr>
          <w:rFonts w:ascii="Times New Roman" w:eastAsia="Times New Roman" w:hAnsi="Times New Roman"/>
          <w:sz w:val="28"/>
          <w:szCs w:val="28"/>
          <w:lang w:eastAsia="ru-RU"/>
        </w:rPr>
        <w:t xml:space="preserve">. Образовательная программа среднего профессионального образования предусматривает проведение практики обучающихся, которая организуется в соответствии с Положением об учебной и производственной практике </w:t>
      </w:r>
      <w:r>
        <w:rPr>
          <w:rFonts w:ascii="Times New Roman" w:eastAsia="Times New Roman" w:hAnsi="Times New Roman"/>
          <w:sz w:val="28"/>
          <w:szCs w:val="28"/>
          <w:lang w:eastAsia="ru-RU"/>
        </w:rPr>
        <w:t>Техникума</w:t>
      </w:r>
      <w:r w:rsidRPr="003F2B88">
        <w:rPr>
          <w:rFonts w:ascii="Times New Roman" w:eastAsia="Times New Roman" w:hAnsi="Times New Roman"/>
          <w:sz w:val="28"/>
          <w:szCs w:val="28"/>
          <w:lang w:eastAsia="ru-RU"/>
        </w:rPr>
        <w:t>.</w:t>
      </w:r>
    </w:p>
    <w:p w:rsidR="004A7EA7" w:rsidRPr="003F2B88" w:rsidRDefault="000F7C04"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004A7EA7" w:rsidRPr="003F2B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Техникум</w:t>
      </w:r>
      <w:r w:rsidR="004A7EA7" w:rsidRPr="003F2B88">
        <w:rPr>
          <w:rFonts w:ascii="Times New Roman" w:eastAsia="Times New Roman" w:hAnsi="Times New Roman"/>
          <w:sz w:val="28"/>
          <w:szCs w:val="28"/>
          <w:lang w:eastAsia="ru-RU"/>
        </w:rPr>
        <w:t xml:space="preserve"> ежегодно обновляет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4A7EA7" w:rsidRPr="003F2B88" w:rsidRDefault="009C4D2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2.10</w:t>
      </w:r>
      <w:r w:rsidR="004A7EA7" w:rsidRPr="003F2B88">
        <w:rPr>
          <w:rFonts w:ascii="Times New Roman" w:eastAsia="Times New Roman" w:hAnsi="Times New Roman"/>
          <w:sz w:val="28"/>
          <w:szCs w:val="28"/>
          <w:lang w:eastAsia="ru-RU"/>
        </w:rPr>
        <w:t>.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4A7EA7" w:rsidRPr="003F2B88" w:rsidRDefault="009C4D2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r w:rsidR="004A7EA7" w:rsidRPr="003F2B88">
        <w:rPr>
          <w:rFonts w:ascii="Times New Roman" w:eastAsia="Times New Roman" w:hAnsi="Times New Roman"/>
          <w:sz w:val="28"/>
          <w:szCs w:val="28"/>
          <w:lang w:eastAsia="ru-RU"/>
        </w:rPr>
        <w:t xml:space="preserve">. Расписание учебных занятий составляется 2 раза в год и утверждается директором </w:t>
      </w:r>
      <w:r>
        <w:rPr>
          <w:rFonts w:ascii="Times New Roman" w:eastAsia="Times New Roman" w:hAnsi="Times New Roman"/>
          <w:sz w:val="28"/>
          <w:szCs w:val="28"/>
          <w:lang w:eastAsia="ru-RU"/>
        </w:rPr>
        <w:t>Техникум</w:t>
      </w:r>
      <w:r w:rsidR="004A7EA7" w:rsidRPr="003F2B88">
        <w:rPr>
          <w:rFonts w:ascii="Times New Roman" w:eastAsia="Times New Roman" w:hAnsi="Times New Roman"/>
          <w:sz w:val="28"/>
          <w:szCs w:val="28"/>
          <w:lang w:eastAsia="ru-RU"/>
        </w:rPr>
        <w:t xml:space="preserve">а за две недели до начала семестра. </w:t>
      </w:r>
      <w:r w:rsidR="004A7EA7">
        <w:rPr>
          <w:rFonts w:ascii="Times New Roman" w:eastAsia="Times New Roman" w:hAnsi="Times New Roman"/>
          <w:sz w:val="28"/>
          <w:szCs w:val="28"/>
          <w:lang w:eastAsia="ru-RU"/>
        </w:rPr>
        <w:t xml:space="preserve">При необходимости расписание может корректироваться в течение учебного года. </w:t>
      </w:r>
      <w:r w:rsidR="004A7EA7">
        <w:rPr>
          <w:rFonts w:ascii="Times New Roman" w:eastAsia="Times New Roman" w:hAnsi="Times New Roman"/>
          <w:sz w:val="28"/>
          <w:szCs w:val="28"/>
          <w:lang w:eastAsia="ru-RU"/>
        </w:rPr>
        <w:lastRenderedPageBreak/>
        <w:t>Временные и</w:t>
      </w:r>
      <w:r w:rsidR="004A7EA7" w:rsidRPr="003F2B88">
        <w:rPr>
          <w:rFonts w:ascii="Times New Roman" w:eastAsia="Times New Roman" w:hAnsi="Times New Roman"/>
          <w:sz w:val="28"/>
          <w:szCs w:val="28"/>
          <w:lang w:eastAsia="ru-RU"/>
        </w:rPr>
        <w:t>зменения в расписании фиксируются в книге замен и доводятся до сведения обучающихся и преподавателей не позднее чем за 1 день.</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2.1</w:t>
      </w:r>
      <w:r w:rsidR="009C4D27">
        <w:rPr>
          <w:rFonts w:ascii="Times New Roman" w:eastAsia="Times New Roman" w:hAnsi="Times New Roman"/>
          <w:sz w:val="28"/>
          <w:szCs w:val="28"/>
          <w:lang w:eastAsia="ru-RU"/>
        </w:rPr>
        <w:t>2</w:t>
      </w:r>
      <w:r w:rsidRPr="003F2B88">
        <w:rPr>
          <w:rFonts w:ascii="Times New Roman" w:eastAsia="Times New Roman" w:hAnsi="Times New Roman"/>
          <w:sz w:val="28"/>
          <w:szCs w:val="28"/>
          <w:lang w:eastAsia="ru-RU"/>
        </w:rPr>
        <w:t>.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2</w:t>
      </w:r>
      <w:r w:rsidR="009C4D27">
        <w:rPr>
          <w:rFonts w:ascii="Times New Roman" w:eastAsia="Times New Roman" w:hAnsi="Times New Roman"/>
          <w:sz w:val="28"/>
          <w:szCs w:val="28"/>
          <w:lang w:eastAsia="ru-RU"/>
        </w:rPr>
        <w:t>.13</w:t>
      </w:r>
      <w:r w:rsidRPr="003F2B88">
        <w:rPr>
          <w:rFonts w:ascii="Times New Roman" w:eastAsia="Times New Roman" w:hAnsi="Times New Roman"/>
          <w:sz w:val="28"/>
          <w:szCs w:val="28"/>
          <w:lang w:eastAsia="ru-RU"/>
        </w:rPr>
        <w:t>.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4A7EA7" w:rsidRPr="003F2B88" w:rsidRDefault="00067BD9"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2.14</w:t>
      </w:r>
      <w:r w:rsidR="004A7EA7" w:rsidRPr="003F2B88">
        <w:rPr>
          <w:rFonts w:ascii="Times New Roman" w:eastAsia="Times New Roman" w:hAnsi="Times New Roman"/>
          <w:sz w:val="28"/>
          <w:szCs w:val="28"/>
          <w:lang w:eastAsia="ru-RU"/>
        </w:rPr>
        <w:t>.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 xml:space="preserve">Обучающиеся, получающие среднее профессиональное образование по программам подготовки специалистов среднего звена, изучают общеобразовательные предметы на первом </w:t>
      </w:r>
      <w:r>
        <w:rPr>
          <w:rFonts w:ascii="Times New Roman" w:eastAsia="Times New Roman" w:hAnsi="Times New Roman"/>
          <w:sz w:val="28"/>
          <w:szCs w:val="28"/>
          <w:lang w:eastAsia="ru-RU"/>
        </w:rPr>
        <w:t xml:space="preserve"> курсе обучения, а на втором курсеприступают к изучению</w:t>
      </w:r>
      <w:r w:rsidRPr="003F2B88">
        <w:rPr>
          <w:rFonts w:ascii="Times New Roman" w:eastAsia="Times New Roman" w:hAnsi="Times New Roman"/>
          <w:sz w:val="28"/>
          <w:szCs w:val="28"/>
          <w:lang w:eastAsia="ru-RU"/>
        </w:rPr>
        <w:t xml:space="preserve"> дисциплин (модулей) гуманитарной и социально-экономической направленности (профиля), общепрофессиональных и профессиональных курсов, дисциплин (модулей).</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 xml:space="preserve">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w:t>
      </w:r>
      <w:r w:rsidR="008B298B">
        <w:rPr>
          <w:rFonts w:ascii="Times New Roman" w:eastAsia="Times New Roman" w:hAnsi="Times New Roman"/>
          <w:sz w:val="28"/>
          <w:szCs w:val="28"/>
          <w:lang w:eastAsia="ru-RU"/>
        </w:rPr>
        <w:t>ФГОС</w:t>
      </w:r>
      <w:r w:rsidRPr="003F2B88">
        <w:rPr>
          <w:rFonts w:ascii="Times New Roman" w:eastAsia="Times New Roman" w:hAnsi="Times New Roman"/>
          <w:sz w:val="28"/>
          <w:szCs w:val="28"/>
          <w:lang w:eastAsia="ru-RU"/>
        </w:rPr>
        <w:t xml:space="preserve"> по специальности среднего профессионального образования.</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2</w:t>
      </w:r>
      <w:r w:rsidR="00067BD9">
        <w:rPr>
          <w:rFonts w:ascii="Times New Roman" w:eastAsia="Times New Roman" w:hAnsi="Times New Roman"/>
          <w:sz w:val="28"/>
          <w:szCs w:val="28"/>
          <w:lang w:eastAsia="ru-RU"/>
        </w:rPr>
        <w:t>.15</w:t>
      </w:r>
      <w:r w:rsidRPr="003F2B88">
        <w:rPr>
          <w:rFonts w:ascii="Times New Roman" w:eastAsia="Times New Roman" w:hAnsi="Times New Roman"/>
          <w:sz w:val="28"/>
          <w:szCs w:val="28"/>
          <w:lang w:eastAsia="ru-RU"/>
        </w:rPr>
        <w:t>.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2</w:t>
      </w:r>
      <w:r w:rsidR="00067BD9">
        <w:rPr>
          <w:rFonts w:ascii="Times New Roman" w:eastAsia="Times New Roman" w:hAnsi="Times New Roman"/>
          <w:sz w:val="28"/>
          <w:szCs w:val="28"/>
          <w:lang w:eastAsia="ru-RU"/>
        </w:rPr>
        <w:t>.16</w:t>
      </w:r>
      <w:r w:rsidRPr="003F2B88">
        <w:rPr>
          <w:rFonts w:ascii="Times New Roman" w:eastAsia="Times New Roman" w:hAnsi="Times New Roman"/>
          <w:sz w:val="28"/>
          <w:szCs w:val="28"/>
          <w:lang w:eastAsia="ru-RU"/>
        </w:rPr>
        <w:t xml:space="preserve">. Учебный год в </w:t>
      </w:r>
      <w:r w:rsidR="00707405">
        <w:rPr>
          <w:rFonts w:ascii="Times New Roman" w:eastAsia="Times New Roman" w:hAnsi="Times New Roman"/>
          <w:sz w:val="28"/>
          <w:szCs w:val="28"/>
          <w:lang w:eastAsia="ru-RU"/>
        </w:rPr>
        <w:t>Техникуме</w:t>
      </w:r>
      <w:r w:rsidRPr="003F2B88">
        <w:rPr>
          <w:rFonts w:ascii="Times New Roman" w:eastAsia="Times New Roman" w:hAnsi="Times New Roman"/>
          <w:sz w:val="28"/>
          <w:szCs w:val="28"/>
          <w:lang w:eastAsia="ru-RU"/>
        </w:rPr>
        <w:t xml:space="preserve"> начинается 1 сентября и заканчивается в соответствии с учебным планом соответствующей образовательной программы. Начало учебного года может при реализации образовательной программы среднего профессионального образования в очно-заочной форме обучения может переноситься не более чем на один месяц, в заочной форме обучения - не более чем на три месяца.</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2.17</w:t>
      </w:r>
      <w:r w:rsidR="004A7EA7" w:rsidRPr="003F2B88">
        <w:rPr>
          <w:rFonts w:ascii="Times New Roman" w:eastAsia="Times New Roman" w:hAnsi="Times New Roman"/>
          <w:sz w:val="28"/>
          <w:szCs w:val="28"/>
          <w:lang w:eastAsia="ru-RU"/>
        </w:rPr>
        <w:t>. В процессе освоения образовательных программ среднего профессионального образования обучающимся предоставляются каникулы.</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2.18</w:t>
      </w:r>
      <w:r w:rsidR="004A7EA7" w:rsidRPr="003F2B88">
        <w:rPr>
          <w:rFonts w:ascii="Times New Roman" w:eastAsia="Times New Roman" w:hAnsi="Times New Roman"/>
          <w:sz w:val="28"/>
          <w:szCs w:val="28"/>
          <w:lang w:eastAsia="ru-RU"/>
        </w:rPr>
        <w:t xml:space="preserve">. В </w:t>
      </w:r>
      <w:r>
        <w:rPr>
          <w:rFonts w:ascii="Times New Roman" w:eastAsia="Times New Roman" w:hAnsi="Times New Roman"/>
          <w:sz w:val="28"/>
          <w:szCs w:val="28"/>
          <w:lang w:eastAsia="ru-RU"/>
        </w:rPr>
        <w:t>Техникуме</w:t>
      </w:r>
      <w:r w:rsidR="004A7EA7" w:rsidRPr="003F2B88">
        <w:rPr>
          <w:rFonts w:ascii="Times New Roman" w:eastAsia="Times New Roman" w:hAnsi="Times New Roman"/>
          <w:sz w:val="28"/>
          <w:szCs w:val="28"/>
          <w:lang w:eastAsia="ru-RU"/>
        </w:rPr>
        <w:t xml:space="preserve"> устанавливается 5-ти дневная учебная неделя с одним развивающим днем в субботу, на который могут выноситься консультации и факультативные занятия, а также любые занятия по дополнительному и дополнительному профессиональному образованию.</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2.19</w:t>
      </w:r>
      <w:r w:rsidR="004A7EA7" w:rsidRPr="003F2B88">
        <w:rPr>
          <w:rFonts w:ascii="Times New Roman" w:eastAsia="Times New Roman" w:hAnsi="Times New Roman"/>
          <w:sz w:val="28"/>
          <w:szCs w:val="28"/>
          <w:lang w:eastAsia="ru-RU"/>
        </w:rPr>
        <w:t>.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502AE4" w:rsidRDefault="00F92277" w:rsidP="00502AE4">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2.20</w:t>
      </w:r>
      <w:r w:rsidR="004A7EA7" w:rsidRPr="003F2B88">
        <w:rPr>
          <w:rFonts w:ascii="Times New Roman" w:eastAsia="Times New Roman" w:hAnsi="Times New Roman"/>
          <w:sz w:val="28"/>
          <w:szCs w:val="28"/>
          <w:lang w:eastAsia="ru-RU"/>
        </w:rPr>
        <w:t>.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707405" w:rsidRPr="00502AE4" w:rsidRDefault="00502AE4" w:rsidP="00502AE4">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502AE4">
        <w:rPr>
          <w:rFonts w:ascii="Times New Roman" w:eastAsia="Times New Roman" w:hAnsi="Times New Roman" w:cs="Times New Roman"/>
          <w:sz w:val="28"/>
          <w:szCs w:val="28"/>
          <w:lang w:eastAsia="ru-RU"/>
        </w:rPr>
        <w:t xml:space="preserve">2.21. </w:t>
      </w:r>
      <w:r w:rsidR="004A7EA7" w:rsidRPr="00502AE4">
        <w:rPr>
          <w:rFonts w:ascii="Times New Roman" w:hAnsi="Times New Roman" w:cs="Times New Roman"/>
          <w:sz w:val="28"/>
          <w:szCs w:val="28"/>
          <w:lang w:eastAsia="ru-RU"/>
        </w:rPr>
        <w:t>Для всех видов аудиторных занятий академический час устанавливается продолжительностью 45 минут.</w:t>
      </w:r>
      <w:r w:rsidR="00707405" w:rsidRPr="00502AE4">
        <w:rPr>
          <w:rFonts w:ascii="Times New Roman" w:hAnsi="Times New Roman" w:cs="Times New Roman"/>
          <w:sz w:val="28"/>
          <w:szCs w:val="28"/>
        </w:rPr>
        <w:t xml:space="preserve">В </w:t>
      </w:r>
      <w:r w:rsidR="00707405" w:rsidRPr="00502AE4">
        <w:rPr>
          <w:rFonts w:ascii="Times New Roman" w:hAnsi="Times New Roman" w:cs="Times New Roman"/>
          <w:sz w:val="28"/>
        </w:rPr>
        <w:t>Техникуме</w:t>
      </w:r>
      <w:r w:rsidR="00707405" w:rsidRPr="00502AE4">
        <w:rPr>
          <w:rFonts w:ascii="Times New Roman" w:hAnsi="Times New Roman" w:cs="Times New Roman"/>
          <w:sz w:val="28"/>
          <w:szCs w:val="28"/>
        </w:rPr>
        <w:t xml:space="preserve"> два академических часа соединены в одно занятие  (одна пара)продолжительностью 1 час 30 минут. </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Объем обязательных аудиторных занятий и практики не должен превышать 36 академических часов в неделю.</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502AE4">
        <w:rPr>
          <w:rFonts w:ascii="Times New Roman" w:eastAsia="Times New Roman" w:hAnsi="Times New Roman"/>
          <w:sz w:val="28"/>
          <w:szCs w:val="28"/>
          <w:lang w:eastAsia="ru-RU"/>
        </w:rPr>
        <w:t>2</w:t>
      </w:r>
      <w:r w:rsidR="004A7EA7" w:rsidRPr="003F2B88">
        <w:rPr>
          <w:rFonts w:ascii="Times New Roman" w:eastAsia="Times New Roman" w:hAnsi="Times New Roman"/>
          <w:sz w:val="28"/>
          <w:szCs w:val="28"/>
          <w:lang w:eastAsia="ru-RU"/>
        </w:rPr>
        <w:t>. Численность обучающихся в учебной группе составляет</w:t>
      </w:r>
      <w:r>
        <w:rPr>
          <w:rFonts w:ascii="Times New Roman" w:eastAsia="Times New Roman" w:hAnsi="Times New Roman"/>
          <w:sz w:val="28"/>
          <w:szCs w:val="28"/>
          <w:lang w:eastAsia="ru-RU"/>
        </w:rPr>
        <w:t xml:space="preserve"> не более 25</w:t>
      </w:r>
      <w:r w:rsidR="004A7EA7" w:rsidRPr="003F2B88">
        <w:rPr>
          <w:rFonts w:ascii="Times New Roman" w:eastAsia="Times New Roman" w:hAnsi="Times New Roman"/>
          <w:sz w:val="28"/>
          <w:szCs w:val="28"/>
          <w:lang w:eastAsia="ru-RU"/>
        </w:rPr>
        <w:t xml:space="preserve">. При проведении лабораторных и практических занятий группы численностью от 25 человек могут быть разделены на подгруппы. При необходимости (ограниченное количество рабочих мест в лабораториях и мастерских) группы численностью менее 25 человек также могут быть разделены на подгруппы по </w:t>
      </w:r>
      <w:r w:rsidR="004A7EA7">
        <w:rPr>
          <w:rFonts w:ascii="Times New Roman" w:eastAsia="Times New Roman" w:hAnsi="Times New Roman"/>
          <w:sz w:val="28"/>
          <w:szCs w:val="28"/>
          <w:lang w:eastAsia="ru-RU"/>
        </w:rPr>
        <w:t xml:space="preserve">письменному </w:t>
      </w:r>
      <w:r w:rsidR="004A7EA7" w:rsidRPr="003F2B88">
        <w:rPr>
          <w:rFonts w:ascii="Times New Roman" w:eastAsia="Times New Roman" w:hAnsi="Times New Roman"/>
          <w:sz w:val="28"/>
          <w:szCs w:val="28"/>
          <w:lang w:eastAsia="ru-RU"/>
        </w:rPr>
        <w:t xml:space="preserve">согласованию </w:t>
      </w:r>
      <w:r w:rsidR="004A7EA7">
        <w:rPr>
          <w:rFonts w:ascii="Times New Roman" w:eastAsia="Times New Roman" w:hAnsi="Times New Roman"/>
          <w:sz w:val="28"/>
          <w:szCs w:val="28"/>
          <w:lang w:eastAsia="ru-RU"/>
        </w:rPr>
        <w:t xml:space="preserve">председателя </w:t>
      </w:r>
      <w:r w:rsidR="004A7EA7" w:rsidRPr="003F2B88">
        <w:rPr>
          <w:rFonts w:ascii="Times New Roman" w:eastAsia="Times New Roman" w:hAnsi="Times New Roman"/>
          <w:sz w:val="28"/>
          <w:szCs w:val="28"/>
          <w:lang w:eastAsia="ru-RU"/>
        </w:rPr>
        <w:t xml:space="preserve">цикловой комиссии с заместителем директора по учебной работе </w:t>
      </w:r>
      <w:r>
        <w:rPr>
          <w:rFonts w:ascii="Times New Roman" w:eastAsia="Times New Roman" w:hAnsi="Times New Roman"/>
          <w:sz w:val="28"/>
          <w:szCs w:val="28"/>
          <w:lang w:eastAsia="ru-RU"/>
        </w:rPr>
        <w:t>Техникума</w:t>
      </w:r>
      <w:r w:rsidR="004A7EA7" w:rsidRPr="003F2B8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Техникум</w:t>
      </w:r>
      <w:r w:rsidR="004A7EA7" w:rsidRPr="003F2B88">
        <w:rPr>
          <w:rFonts w:ascii="Times New Roman" w:eastAsia="Times New Roman" w:hAnsi="Times New Roman"/>
          <w:sz w:val="28"/>
          <w:szCs w:val="28"/>
          <w:lang w:eastAsia="ru-RU"/>
        </w:rPr>
        <w:t xml:space="preserve"> вправе объединять группы обучающихся при проведении учебных занятий в виде лекций.</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502AE4">
        <w:rPr>
          <w:rFonts w:ascii="Times New Roman" w:eastAsia="Times New Roman" w:hAnsi="Times New Roman"/>
          <w:sz w:val="28"/>
          <w:szCs w:val="28"/>
          <w:lang w:eastAsia="ru-RU"/>
        </w:rPr>
        <w:t>3</w:t>
      </w:r>
      <w:r w:rsidR="004A7EA7" w:rsidRPr="003F2B88">
        <w:rPr>
          <w:rFonts w:ascii="Times New Roman" w:eastAsia="Times New Roman" w:hAnsi="Times New Roman"/>
          <w:sz w:val="28"/>
          <w:szCs w:val="28"/>
          <w:lang w:eastAsia="ru-RU"/>
        </w:rPr>
        <w:t xml:space="preserve">.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w:t>
      </w:r>
      <w:r>
        <w:rPr>
          <w:rFonts w:ascii="Times New Roman" w:eastAsia="Times New Roman" w:hAnsi="Times New Roman"/>
          <w:sz w:val="28"/>
          <w:szCs w:val="28"/>
          <w:lang w:eastAsia="ru-RU"/>
        </w:rPr>
        <w:t>Техникумом</w:t>
      </w:r>
      <w:r w:rsidR="004A7EA7" w:rsidRPr="003F2B88">
        <w:rPr>
          <w:rFonts w:ascii="Times New Roman" w:eastAsia="Times New Roman" w:hAnsi="Times New Roman"/>
          <w:sz w:val="28"/>
          <w:szCs w:val="28"/>
          <w:lang w:eastAsia="ru-RU"/>
        </w:rPr>
        <w:t xml:space="preserve"> самостоятельно и фиксируются в учебных и календарно-тематических планах.</w:t>
      </w:r>
    </w:p>
    <w:p w:rsidR="004A7EA7" w:rsidRPr="003F2B88" w:rsidRDefault="00502AE4" w:rsidP="00A36614">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2.24</w:t>
      </w:r>
      <w:r w:rsidR="00F92277">
        <w:rPr>
          <w:rFonts w:ascii="Times New Roman" w:eastAsia="Times New Roman" w:hAnsi="Times New Roman"/>
          <w:sz w:val="28"/>
          <w:szCs w:val="28"/>
          <w:lang w:eastAsia="ru-RU"/>
        </w:rPr>
        <w:t>.</w:t>
      </w:r>
      <w:r w:rsidR="004A7EA7" w:rsidRPr="003F2B88">
        <w:rPr>
          <w:rFonts w:ascii="Times New Roman" w:eastAsia="Times New Roman" w:hAnsi="Times New Roman"/>
          <w:sz w:val="28"/>
          <w:szCs w:val="28"/>
          <w:lang w:eastAsia="ru-RU"/>
        </w:rPr>
        <w:t xml:space="preserve"> Количество экзаменов в процессе промежуточной аттестации обучающихся не должно превышать 8 экзаменов в учебном году, а количество зачетов </w:t>
      </w:r>
      <w:r w:rsidR="00A209B9">
        <w:rPr>
          <w:rFonts w:ascii="Times New Roman" w:eastAsia="Times New Roman" w:hAnsi="Times New Roman"/>
          <w:sz w:val="28"/>
          <w:szCs w:val="28"/>
          <w:lang w:eastAsia="ru-RU"/>
        </w:rPr>
        <w:t>–</w:t>
      </w:r>
      <w:r w:rsidR="004A7EA7" w:rsidRPr="003F2B88">
        <w:rPr>
          <w:rFonts w:ascii="Times New Roman" w:eastAsia="Times New Roman" w:hAnsi="Times New Roman"/>
          <w:sz w:val="28"/>
          <w:szCs w:val="28"/>
          <w:lang w:eastAsia="ru-RU"/>
        </w:rPr>
        <w:t xml:space="preserve"> 10. В указанное количество не входят экзамены и </w:t>
      </w:r>
      <w:r w:rsidR="004A7EA7" w:rsidRPr="003F2B88">
        <w:rPr>
          <w:rFonts w:ascii="Times New Roman" w:eastAsia="Times New Roman" w:hAnsi="Times New Roman"/>
          <w:sz w:val="28"/>
          <w:szCs w:val="28"/>
          <w:lang w:eastAsia="ru-RU"/>
        </w:rPr>
        <w:lastRenderedPageBreak/>
        <w:t>зачеты по физической культуре и факультативным учебным курсам, дисциплинам (модулям).</w:t>
      </w:r>
    </w:p>
    <w:p w:rsidR="004A7EA7" w:rsidRPr="003F2B88" w:rsidRDefault="004A7EA7" w:rsidP="00A36614">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4A7EA7" w:rsidRPr="003F2B88" w:rsidRDefault="00F92277"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r w:rsidR="00502AE4">
        <w:rPr>
          <w:rFonts w:ascii="Times New Roman" w:eastAsia="Times New Roman" w:hAnsi="Times New Roman"/>
          <w:sz w:val="28"/>
          <w:szCs w:val="28"/>
          <w:lang w:eastAsia="ru-RU"/>
        </w:rPr>
        <w:t>5</w:t>
      </w:r>
      <w:r w:rsidR="004A7EA7" w:rsidRPr="003F2B88">
        <w:rPr>
          <w:rFonts w:ascii="Times New Roman" w:eastAsia="Times New Roman" w:hAnsi="Times New Roman"/>
          <w:sz w:val="28"/>
          <w:szCs w:val="28"/>
          <w:lang w:eastAsia="ru-RU"/>
        </w:rPr>
        <w:t>.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4A7EA7" w:rsidRPr="003F2B88" w:rsidRDefault="004A7EA7" w:rsidP="00372983">
      <w:pPr>
        <w:shd w:val="clear" w:color="auto" w:fill="FFFFFF"/>
        <w:spacing w:after="0" w:line="240" w:lineRule="auto"/>
        <w:ind w:firstLine="851"/>
        <w:jc w:val="both"/>
        <w:rPr>
          <w:rFonts w:ascii="Times New Roman" w:eastAsia="Times New Roman" w:hAnsi="Times New Roman"/>
          <w:sz w:val="28"/>
          <w:szCs w:val="28"/>
          <w:lang w:eastAsia="ru-RU"/>
        </w:rPr>
      </w:pPr>
      <w:r w:rsidRPr="003F2B88">
        <w:rPr>
          <w:rFonts w:ascii="Times New Roman" w:eastAsia="Times New Roman" w:hAnsi="Times New Roman"/>
          <w:sz w:val="28"/>
          <w:szCs w:val="28"/>
          <w:lang w:eastAsia="ru-RU"/>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w:t>
      </w:r>
    </w:p>
    <w:p w:rsidR="004A7EA7" w:rsidRPr="003F2B88" w:rsidRDefault="00502AE4"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2.26</w:t>
      </w:r>
      <w:r w:rsidR="004A7EA7" w:rsidRPr="003F2B88">
        <w:rPr>
          <w:rFonts w:ascii="Times New Roman" w:eastAsia="Times New Roman" w:hAnsi="Times New Roman"/>
          <w:sz w:val="28"/>
          <w:szCs w:val="28"/>
          <w:lang w:eastAsia="ru-RU"/>
        </w:rPr>
        <w:t>.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4A7EA7" w:rsidRPr="003F2B88" w:rsidRDefault="00502AE4"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2.27.</w:t>
      </w:r>
      <w:r w:rsidR="004A7EA7" w:rsidRPr="003F2B88">
        <w:rPr>
          <w:rFonts w:ascii="Times New Roman" w:eastAsia="Times New Roman" w:hAnsi="Times New Roman"/>
          <w:sz w:val="28"/>
          <w:szCs w:val="28"/>
          <w:lang w:eastAsia="ru-RU"/>
        </w:rPr>
        <w:t xml:space="preserve">Если </w:t>
      </w:r>
      <w:r w:rsidR="00F92277">
        <w:rPr>
          <w:rFonts w:ascii="Times New Roman" w:eastAsia="Times New Roman" w:hAnsi="Times New Roman"/>
          <w:sz w:val="28"/>
          <w:szCs w:val="28"/>
          <w:lang w:eastAsia="ru-RU"/>
        </w:rPr>
        <w:t>ФГОС</w:t>
      </w:r>
      <w:r w:rsidR="004A7EA7" w:rsidRPr="003F2B88">
        <w:rPr>
          <w:rFonts w:ascii="Times New Roman" w:eastAsia="Times New Roman" w:hAnsi="Times New Roman"/>
          <w:sz w:val="28"/>
          <w:szCs w:val="28"/>
          <w:lang w:eastAsia="ru-RU"/>
        </w:rPr>
        <w:t xml:space="preserve">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4A7EA7" w:rsidRPr="003F2B88" w:rsidRDefault="00502AE4"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2.28</w:t>
      </w:r>
      <w:r w:rsidR="004A7EA7" w:rsidRPr="003F2B88">
        <w:rPr>
          <w:rFonts w:ascii="Times New Roman" w:eastAsia="Times New Roman" w:hAnsi="Times New Roman"/>
          <w:sz w:val="28"/>
          <w:szCs w:val="28"/>
          <w:lang w:eastAsia="ru-RU"/>
        </w:rPr>
        <w:t xml:space="preserve">.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Указанные документы </w:t>
      </w:r>
      <w:r w:rsidR="004A7EA7" w:rsidRPr="003F2B88">
        <w:rPr>
          <w:rFonts w:ascii="Times New Roman" w:eastAsia="Times New Roman" w:hAnsi="Times New Roman"/>
          <w:sz w:val="28"/>
          <w:szCs w:val="28"/>
          <w:lang w:eastAsia="ru-RU"/>
        </w:rPr>
        <w:lastRenderedPageBreak/>
        <w:t>выдаются лично их владельцам или иным лицам, предоставившим нотариально заверенную доверенность на получение документов. При этом в личном деле остается заверенная копия документа об образовании.</w:t>
      </w:r>
    </w:p>
    <w:p w:rsidR="004A7EA7" w:rsidRPr="003F2B88" w:rsidRDefault="00502AE4" w:rsidP="00372983">
      <w:pPr>
        <w:shd w:val="clear" w:color="auto" w:fill="FFFFFF"/>
        <w:spacing w:after="0" w:line="24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2.29</w:t>
      </w:r>
      <w:bookmarkStart w:id="0" w:name="_GoBack"/>
      <w:bookmarkEnd w:id="0"/>
      <w:r w:rsidR="004A7EA7" w:rsidRPr="003F2B88">
        <w:rPr>
          <w:rFonts w:ascii="Times New Roman" w:eastAsia="Times New Roman" w:hAnsi="Times New Roman"/>
          <w:sz w:val="28"/>
          <w:szCs w:val="28"/>
          <w:lang w:eastAsia="ru-RU"/>
        </w:rPr>
        <w:t>.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w:t>
      </w:r>
    </w:p>
    <w:p w:rsidR="004A7EA7" w:rsidRPr="003F2B88" w:rsidRDefault="004A7EA7" w:rsidP="001138FD">
      <w:pPr>
        <w:shd w:val="clear" w:color="auto" w:fill="FFFFFF"/>
        <w:spacing w:after="0" w:line="240" w:lineRule="auto"/>
        <w:ind w:firstLine="851"/>
        <w:jc w:val="both"/>
        <w:rPr>
          <w:rFonts w:ascii="Times New Roman" w:eastAsia="Times New Roman" w:hAnsi="Times New Roman"/>
          <w:sz w:val="28"/>
          <w:szCs w:val="28"/>
          <w:lang w:eastAsia="ru-RU"/>
        </w:rPr>
      </w:pPr>
    </w:p>
    <w:p w:rsidR="00C03833" w:rsidRPr="003F2B88" w:rsidRDefault="00C03833" w:rsidP="00C03833">
      <w:pPr>
        <w:shd w:val="clear" w:color="auto" w:fill="FFFFFF"/>
        <w:spacing w:after="0" w:line="240" w:lineRule="auto"/>
        <w:ind w:firstLine="851"/>
        <w:jc w:val="center"/>
        <w:rPr>
          <w:rFonts w:ascii="Times New Roman" w:eastAsia="Times New Roman" w:hAnsi="Times New Roman"/>
          <w:b/>
          <w:bCs/>
          <w:sz w:val="28"/>
          <w:szCs w:val="28"/>
          <w:lang w:eastAsia="ru-RU"/>
        </w:rPr>
      </w:pPr>
      <w:r w:rsidRPr="003F2B88">
        <w:rPr>
          <w:rFonts w:ascii="Times New Roman" w:eastAsia="Times New Roman" w:hAnsi="Times New Roman"/>
          <w:b/>
          <w:bCs/>
          <w:sz w:val="28"/>
          <w:szCs w:val="28"/>
          <w:lang w:eastAsia="ru-RU"/>
        </w:rPr>
        <w:t>III. Особенности организации образовательной деятельности для лиц с ограниченными возможностями здоровья</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3.1. Содержание среднего профессионального образования и условия организации обучения лиц с ограниченными возможностями здоровья определяются как адаптированной образовательной программой, так и основной профессиональной образовательной программой в соответствии с ФГОС, для инвалидов также в соответствии с индивидуальной программой реабилитации инвалида.</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Обучение по образовательным программам среднего профессионального образования лиц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xml:space="preserve">3.2. Обучение по образовательным программам среднего профессионального образования лиц с ограниченными возможностями здоровья осуществляется </w:t>
      </w:r>
      <w:r w:rsidR="00F45DDD">
        <w:rPr>
          <w:rFonts w:ascii="Times New Roman" w:eastAsia="Times New Roman" w:hAnsi="Times New Roman"/>
          <w:color w:val="000000"/>
          <w:sz w:val="28"/>
          <w:szCs w:val="28"/>
          <w:lang w:eastAsia="ru-RU"/>
        </w:rPr>
        <w:t>Техникумом</w:t>
      </w:r>
      <w:r w:rsidRPr="003F2B88">
        <w:rPr>
          <w:rFonts w:ascii="Times New Roman" w:eastAsia="Times New Roman" w:hAnsi="Times New Roman"/>
          <w:color w:val="000000"/>
          <w:sz w:val="28"/>
          <w:szCs w:val="28"/>
          <w:lang w:eastAsia="ru-RU"/>
        </w:rPr>
        <w:t xml:space="preserve"> с учетом особенностей психофизического развития, индивидуальных возможностей и состояния здоровья таких обучающихся.</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xml:space="preserve">3.3. </w:t>
      </w:r>
      <w:r>
        <w:rPr>
          <w:rFonts w:ascii="Times New Roman" w:eastAsia="Times New Roman" w:hAnsi="Times New Roman"/>
          <w:color w:val="000000"/>
          <w:sz w:val="28"/>
          <w:szCs w:val="28"/>
          <w:lang w:eastAsia="ru-RU"/>
        </w:rPr>
        <w:t>Техникум</w:t>
      </w:r>
      <w:r w:rsidRPr="003F2B88">
        <w:rPr>
          <w:rFonts w:ascii="Times New Roman" w:eastAsia="Times New Roman" w:hAnsi="Times New Roman"/>
          <w:color w:val="000000"/>
          <w:sz w:val="28"/>
          <w:szCs w:val="28"/>
          <w:lang w:eastAsia="ru-RU"/>
        </w:rPr>
        <w:t xml:space="preserve"> создает специальные условия для получения среднего профессионального образования обучающимися с ограниченными возможностями здоровья</w:t>
      </w:r>
      <w:r w:rsidRPr="003F2B88">
        <w:rPr>
          <w:sz w:val="28"/>
          <w:szCs w:val="28"/>
        </w:rPr>
        <w:t xml:space="preserve">: </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xml:space="preserve">- использование специальных образовательных программ и методов обучения и воспитания; </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xml:space="preserve">- специальных дидактических материалов; </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xml:space="preserve">- специальных технических средств обучения коллективного и индивидуального пользования; </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 проведение групповых и индивидуальных коррекционных занятий (в рамках программы психолого-педагогического и социального сопровождения).</w:t>
      </w:r>
    </w:p>
    <w:p w:rsidR="00C03833" w:rsidRDefault="00C03833" w:rsidP="00C0383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Техникум </w:t>
      </w:r>
      <w:r w:rsidRPr="003F2B88">
        <w:rPr>
          <w:rFonts w:ascii="Times New Roman" w:eastAsia="Times New Roman" w:hAnsi="Times New Roman"/>
          <w:color w:val="000000"/>
          <w:sz w:val="28"/>
          <w:szCs w:val="28"/>
          <w:lang w:eastAsia="ru-RU"/>
        </w:rPr>
        <w:t xml:space="preserve">обеспечивает доступ в здания </w:t>
      </w:r>
      <w:r>
        <w:rPr>
          <w:rFonts w:ascii="Times New Roman" w:eastAsia="Times New Roman" w:hAnsi="Times New Roman"/>
          <w:color w:val="000000"/>
          <w:sz w:val="28"/>
          <w:szCs w:val="28"/>
          <w:lang w:eastAsia="ru-RU"/>
        </w:rPr>
        <w:t>техникума</w:t>
      </w:r>
      <w:r w:rsidRPr="003F2B88">
        <w:rPr>
          <w:rFonts w:ascii="Times New Roman" w:eastAsia="Times New Roman" w:hAnsi="Times New Roman"/>
          <w:color w:val="000000"/>
          <w:sz w:val="28"/>
          <w:szCs w:val="28"/>
          <w:lang w:eastAsia="ru-RU"/>
        </w:rPr>
        <w:t xml:space="preserve">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36614" w:rsidRPr="00A36614" w:rsidRDefault="00A36614" w:rsidP="00A36614">
      <w:pPr>
        <w:pStyle w:val="formattexttopleveltext"/>
        <w:spacing w:before="0" w:beforeAutospacing="0" w:after="0" w:afterAutospacing="0"/>
        <w:ind w:firstLine="709"/>
        <w:jc w:val="both"/>
        <w:rPr>
          <w:sz w:val="28"/>
          <w:szCs w:val="28"/>
        </w:rPr>
      </w:pPr>
      <w:r>
        <w:rPr>
          <w:sz w:val="28"/>
          <w:szCs w:val="28"/>
        </w:rPr>
        <w:t xml:space="preserve">3.4. </w:t>
      </w:r>
      <w:r w:rsidRPr="00A36614">
        <w:rPr>
          <w:sz w:val="28"/>
          <w:szCs w:val="28"/>
        </w:rPr>
        <w:t>В целях доступности получения среднего профессионального образования обучающимися с ограниченными возможностями здоровья  колледжем обеспечивается:</w:t>
      </w:r>
      <w:bookmarkStart w:id="1" w:name="ZAP1EGK33L"/>
      <w:bookmarkEnd w:id="1"/>
    </w:p>
    <w:p w:rsidR="00A36614" w:rsidRPr="00A36614" w:rsidRDefault="00A36614" w:rsidP="00A36614">
      <w:pPr>
        <w:pStyle w:val="formattexttopleveltext"/>
        <w:spacing w:before="0" w:beforeAutospacing="0" w:after="0" w:afterAutospacing="0"/>
        <w:ind w:firstLine="709"/>
        <w:jc w:val="both"/>
        <w:rPr>
          <w:sz w:val="28"/>
          <w:szCs w:val="28"/>
        </w:rPr>
      </w:pPr>
      <w:bookmarkStart w:id="2" w:name="XA00M8U2MR"/>
      <w:bookmarkStart w:id="3" w:name="ZAP1JV6356"/>
      <w:bookmarkStart w:id="4" w:name="bssPhr104"/>
      <w:bookmarkEnd w:id="2"/>
      <w:bookmarkEnd w:id="3"/>
      <w:bookmarkEnd w:id="4"/>
      <w:r w:rsidRPr="00A36614">
        <w:rPr>
          <w:sz w:val="28"/>
          <w:szCs w:val="28"/>
        </w:rPr>
        <w:lastRenderedPageBreak/>
        <w:t>1) для обучающихся с ограниченными возможностями здоровья по зрению:</w:t>
      </w:r>
      <w:bookmarkStart w:id="5" w:name="ZAP2JT43RC"/>
      <w:bookmarkStart w:id="6" w:name="ZAP2PBM3ST"/>
      <w:bookmarkStart w:id="7" w:name="bssPhr105"/>
      <w:bookmarkEnd w:id="5"/>
      <w:bookmarkEnd w:id="6"/>
      <w:bookmarkEnd w:id="7"/>
      <w:r w:rsidRPr="00A36614">
        <w:rPr>
          <w:sz w:val="28"/>
          <w:szCs w:val="28"/>
        </w:rPr>
        <w:t xml:space="preserve"> адаптация официальных сайтов </w:t>
      </w:r>
      <w:r w:rsidR="00345F28">
        <w:rPr>
          <w:sz w:val="28"/>
          <w:szCs w:val="28"/>
        </w:rPr>
        <w:t xml:space="preserve">Техникума </w:t>
      </w:r>
      <w:r w:rsidRPr="00A36614">
        <w:rPr>
          <w:sz w:val="28"/>
          <w:szCs w:val="28"/>
        </w:rPr>
        <w:t>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bookmarkStart w:id="8" w:name="ZAP2KFG3JL"/>
      <w:bookmarkStart w:id="9" w:name="ZAP2PU23L6"/>
      <w:bookmarkStart w:id="10" w:name="bssPhr106"/>
      <w:bookmarkEnd w:id="8"/>
      <w:bookmarkEnd w:id="9"/>
      <w:bookmarkEnd w:id="10"/>
      <w:r w:rsidR="00345F28">
        <w:rPr>
          <w:sz w:val="28"/>
          <w:szCs w:val="28"/>
        </w:rPr>
        <w:t>:</w:t>
      </w:r>
    </w:p>
    <w:p w:rsidR="00345F28" w:rsidRDefault="00345F28" w:rsidP="00A36614">
      <w:pPr>
        <w:pStyle w:val="formattexttopleveltext"/>
        <w:spacing w:before="0" w:beforeAutospacing="0" w:after="0" w:afterAutospacing="0"/>
        <w:ind w:firstLine="709"/>
        <w:jc w:val="both"/>
        <w:rPr>
          <w:sz w:val="28"/>
          <w:szCs w:val="28"/>
        </w:rPr>
      </w:pPr>
      <w:r>
        <w:rPr>
          <w:sz w:val="28"/>
          <w:szCs w:val="28"/>
        </w:rPr>
        <w:t xml:space="preserve">– </w:t>
      </w:r>
      <w:r w:rsidR="00A36614" w:rsidRPr="00A36614">
        <w:rPr>
          <w:sz w:val="28"/>
          <w:szCs w:val="28"/>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bookmarkStart w:id="11" w:name="ZAP2IMM3MN"/>
      <w:bookmarkStart w:id="12" w:name="ZAP2O583O8"/>
      <w:bookmarkStart w:id="13" w:name="bssPhr107"/>
      <w:bookmarkEnd w:id="11"/>
      <w:bookmarkEnd w:id="12"/>
      <w:bookmarkEnd w:id="13"/>
    </w:p>
    <w:p w:rsidR="00345F28" w:rsidRDefault="00345F28" w:rsidP="00A36614">
      <w:pPr>
        <w:pStyle w:val="formattexttopleveltext"/>
        <w:spacing w:before="0" w:beforeAutospacing="0" w:after="0" w:afterAutospacing="0"/>
        <w:ind w:firstLine="709"/>
        <w:jc w:val="both"/>
        <w:rPr>
          <w:sz w:val="28"/>
          <w:szCs w:val="28"/>
        </w:rPr>
      </w:pPr>
      <w:r>
        <w:rPr>
          <w:sz w:val="28"/>
          <w:szCs w:val="28"/>
        </w:rPr>
        <w:t xml:space="preserve">– </w:t>
      </w:r>
      <w:r w:rsidR="00A36614" w:rsidRPr="00A36614">
        <w:rPr>
          <w:sz w:val="28"/>
          <w:szCs w:val="28"/>
        </w:rPr>
        <w:t>присутствие ассистента, оказывающего обучающемуся необходимую помощь;</w:t>
      </w:r>
      <w:bookmarkStart w:id="14" w:name="ZAP2EPE3L6"/>
      <w:bookmarkStart w:id="15" w:name="ZAP2K803MN"/>
      <w:bookmarkStart w:id="16" w:name="bssPhr108"/>
      <w:bookmarkEnd w:id="14"/>
      <w:bookmarkEnd w:id="15"/>
      <w:bookmarkEnd w:id="16"/>
      <w:r w:rsidR="00A36614" w:rsidRPr="00A36614">
        <w:rPr>
          <w:sz w:val="28"/>
          <w:szCs w:val="28"/>
        </w:rPr>
        <w:t xml:space="preserve"> обеспечение выпуска альтернативных форматов печатных материалов (крупный шрифт или аудиофайлы);</w:t>
      </w:r>
      <w:bookmarkStart w:id="17" w:name="ZAP2NBK3NK"/>
      <w:bookmarkStart w:id="18" w:name="ZAP2SQ63P5"/>
      <w:bookmarkStart w:id="19" w:name="bssPhr109"/>
      <w:bookmarkEnd w:id="17"/>
      <w:bookmarkEnd w:id="18"/>
      <w:bookmarkEnd w:id="19"/>
    </w:p>
    <w:p w:rsidR="00A36614" w:rsidRPr="00A36614" w:rsidRDefault="00345F28" w:rsidP="00A36614">
      <w:pPr>
        <w:pStyle w:val="formattexttopleveltext"/>
        <w:spacing w:before="0" w:beforeAutospacing="0" w:after="0" w:afterAutospacing="0"/>
        <w:ind w:firstLine="709"/>
        <w:jc w:val="both"/>
        <w:rPr>
          <w:sz w:val="28"/>
          <w:szCs w:val="28"/>
        </w:rPr>
      </w:pPr>
      <w:r>
        <w:rPr>
          <w:sz w:val="28"/>
          <w:szCs w:val="28"/>
        </w:rPr>
        <w:t xml:space="preserve">– </w:t>
      </w:r>
      <w:r w:rsidR="00A36614" w:rsidRPr="00A36614">
        <w:rPr>
          <w:sz w:val="28"/>
          <w:szCs w:val="28"/>
        </w:rP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bookmarkStart w:id="20" w:name="ZAP1EJO33M"/>
      <w:bookmarkEnd w:id="20"/>
    </w:p>
    <w:p w:rsidR="00A36614" w:rsidRPr="00A36614" w:rsidRDefault="00A36614" w:rsidP="00A36614">
      <w:pPr>
        <w:pStyle w:val="formattexttopleveltext"/>
        <w:spacing w:before="0" w:beforeAutospacing="0" w:after="0" w:afterAutospacing="0"/>
        <w:ind w:firstLine="709"/>
        <w:jc w:val="both"/>
        <w:rPr>
          <w:sz w:val="28"/>
          <w:szCs w:val="28"/>
        </w:rPr>
      </w:pPr>
      <w:bookmarkStart w:id="21" w:name="XA00M9G2MU"/>
      <w:bookmarkStart w:id="22" w:name="ZAP1K2A357"/>
      <w:bookmarkStart w:id="23" w:name="bssPhr110"/>
      <w:bookmarkEnd w:id="21"/>
      <w:bookmarkEnd w:id="22"/>
      <w:bookmarkEnd w:id="23"/>
      <w:r w:rsidRPr="00A36614">
        <w:rPr>
          <w:sz w:val="28"/>
          <w:szCs w:val="28"/>
        </w:rPr>
        <w:t>2) для обучающихся с ограниченными возможностями здоровья по слуху:</w:t>
      </w:r>
      <w:bookmarkStart w:id="24" w:name="ZAP25NE3E3"/>
      <w:bookmarkStart w:id="25" w:name="ZAP2B603FK"/>
      <w:bookmarkStart w:id="26" w:name="bssPhr111"/>
      <w:bookmarkEnd w:id="24"/>
      <w:bookmarkEnd w:id="25"/>
      <w:bookmarkEnd w:id="26"/>
      <w:r w:rsidRPr="00A36614">
        <w:rPr>
          <w:sz w:val="28"/>
          <w:szCs w:val="28"/>
        </w:rPr>
        <w:t xml:space="preserve">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bookmarkStart w:id="27" w:name="ZAP2FGU3F3"/>
      <w:bookmarkStart w:id="28" w:name="ZAP2KVG3GK"/>
      <w:bookmarkStart w:id="29" w:name="bssPhr112"/>
      <w:bookmarkEnd w:id="27"/>
      <w:bookmarkEnd w:id="28"/>
      <w:bookmarkEnd w:id="29"/>
      <w:r w:rsidRPr="00A36614">
        <w:rPr>
          <w:sz w:val="28"/>
          <w:szCs w:val="28"/>
        </w:rPr>
        <w:t>обеспечение надлежащими звуковыми средствами воспроизведения информации;</w:t>
      </w:r>
      <w:bookmarkStart w:id="30" w:name="ZAP1K0A38P"/>
      <w:bookmarkEnd w:id="30"/>
    </w:p>
    <w:p w:rsidR="00A36614" w:rsidRPr="00A36614" w:rsidRDefault="00A36614" w:rsidP="00A36614">
      <w:pPr>
        <w:pStyle w:val="formattexttopleveltext"/>
        <w:spacing w:before="0" w:beforeAutospacing="0" w:after="0" w:afterAutospacing="0"/>
        <w:ind w:firstLine="709"/>
        <w:jc w:val="both"/>
        <w:rPr>
          <w:sz w:val="28"/>
          <w:szCs w:val="28"/>
        </w:rPr>
      </w:pPr>
      <w:bookmarkStart w:id="31" w:name="XA00MAG2N8"/>
      <w:bookmarkStart w:id="32" w:name="ZAP1PES3AA"/>
      <w:bookmarkStart w:id="33" w:name="bssPhr113"/>
      <w:bookmarkEnd w:id="31"/>
      <w:bookmarkEnd w:id="32"/>
      <w:bookmarkEnd w:id="33"/>
      <w:r w:rsidRPr="00A36614">
        <w:rPr>
          <w:sz w:val="28"/>
          <w:szCs w:val="28"/>
        </w:rP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bookmarkStart w:id="34" w:name="ZAP1R803AE"/>
      <w:bookmarkEnd w:id="34"/>
    </w:p>
    <w:p w:rsidR="00C03833" w:rsidRPr="003F2B88" w:rsidRDefault="00A36614" w:rsidP="00C0383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3.5</w:t>
      </w:r>
      <w:r w:rsidR="00C03833" w:rsidRPr="003F2B88">
        <w:rPr>
          <w:rFonts w:ascii="Times New Roman" w:eastAsia="Times New Roman" w:hAnsi="Times New Roman"/>
          <w:color w:val="000000"/>
          <w:sz w:val="28"/>
          <w:szCs w:val="28"/>
          <w:lang w:eastAsia="ru-RU"/>
        </w:rPr>
        <w:t>. Образование обучающихся с ограниченными возможностями здоровья может быть организовано как совместно с другими обучающимися, так и в отдельных группах.</w:t>
      </w:r>
    </w:p>
    <w:p w:rsidR="00C03833" w:rsidRPr="003F2B88" w:rsidRDefault="00C03833" w:rsidP="00C03833">
      <w:pPr>
        <w:spacing w:after="0" w:line="240" w:lineRule="auto"/>
        <w:ind w:firstLine="567"/>
        <w:jc w:val="both"/>
        <w:rPr>
          <w:rFonts w:ascii="Times New Roman" w:eastAsia="Times New Roman" w:hAnsi="Times New Roman"/>
          <w:color w:val="000000"/>
          <w:sz w:val="28"/>
          <w:szCs w:val="28"/>
          <w:lang w:eastAsia="ru-RU"/>
        </w:rPr>
      </w:pPr>
      <w:r w:rsidRPr="003F2B88">
        <w:rPr>
          <w:rFonts w:ascii="Times New Roman" w:eastAsia="Times New Roman" w:hAnsi="Times New Roman"/>
          <w:color w:val="000000"/>
          <w:sz w:val="28"/>
          <w:szCs w:val="28"/>
          <w:lang w:eastAsia="ru-RU"/>
        </w:rPr>
        <w:t>Численность обучающихся с ограниченными возможностями здоровья в учебной группе устанавливается до 15 человек.</w:t>
      </w:r>
    </w:p>
    <w:p w:rsidR="00C03833" w:rsidRDefault="00A36614" w:rsidP="00C03833">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3.6</w:t>
      </w:r>
      <w:r w:rsidR="00C03833" w:rsidRPr="003F2B88">
        <w:rPr>
          <w:rFonts w:ascii="Times New Roman" w:eastAsia="Times New Roman" w:hAnsi="Times New Roman"/>
          <w:color w:val="000000"/>
          <w:sz w:val="28"/>
          <w:szCs w:val="28"/>
          <w:lang w:eastAsia="ru-RU"/>
        </w:rPr>
        <w:t>. При получении среднего профессионального образования в отдельной группе обучающихся с ограниченными возможностями здоровья по слуху предоставляются бесплатно услуги сурдопереводчиков</w:t>
      </w:r>
      <w:r w:rsidR="00C03833">
        <w:rPr>
          <w:rFonts w:ascii="Times New Roman" w:eastAsia="Times New Roman" w:hAnsi="Times New Roman"/>
          <w:color w:val="000000"/>
          <w:sz w:val="28"/>
          <w:szCs w:val="28"/>
          <w:lang w:eastAsia="ru-RU"/>
        </w:rPr>
        <w:t xml:space="preserve"> и тифло</w:t>
      </w:r>
      <w:r w:rsidR="00C03833" w:rsidRPr="003F2B88">
        <w:rPr>
          <w:rFonts w:ascii="Times New Roman" w:eastAsia="Times New Roman" w:hAnsi="Times New Roman"/>
          <w:color w:val="000000"/>
          <w:sz w:val="28"/>
          <w:szCs w:val="28"/>
          <w:lang w:eastAsia="ru-RU"/>
        </w:rPr>
        <w:t>сурдопереводчиков</w:t>
      </w:r>
      <w:r w:rsidR="00C03833">
        <w:rPr>
          <w:rFonts w:ascii="Times New Roman" w:eastAsia="Times New Roman" w:hAnsi="Times New Roman"/>
          <w:color w:val="000000"/>
          <w:sz w:val="28"/>
          <w:szCs w:val="28"/>
          <w:lang w:eastAsia="ru-RU"/>
        </w:rPr>
        <w:t>.</w:t>
      </w:r>
    </w:p>
    <w:p w:rsidR="00F45DDD" w:rsidRPr="003F2B88" w:rsidRDefault="00F45DDD" w:rsidP="00F45DDD">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 учетом особых потребностей обучающихся с ограниченными возможностями здоровья Техникум обеспечивает предоставление учебных, лекционных материалов в электронном виде.</w:t>
      </w:r>
    </w:p>
    <w:p w:rsidR="00432AB1" w:rsidRPr="003F2B88" w:rsidRDefault="00432AB1" w:rsidP="00390A4E">
      <w:pPr>
        <w:spacing w:after="0" w:line="240" w:lineRule="auto"/>
        <w:jc w:val="both"/>
        <w:rPr>
          <w:rFonts w:ascii="Times New Roman" w:hAnsi="Times New Roman"/>
          <w:sz w:val="28"/>
          <w:szCs w:val="28"/>
          <w:lang w:eastAsia="ru-RU"/>
        </w:rPr>
      </w:pPr>
    </w:p>
    <w:sectPr w:rsidR="00432AB1" w:rsidRPr="003F2B88" w:rsidSect="00D72C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20E"/>
    <w:multiLevelType w:val="hybridMultilevel"/>
    <w:tmpl w:val="225A57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DB268A7"/>
    <w:multiLevelType w:val="multilevel"/>
    <w:tmpl w:val="DB0E5E9A"/>
    <w:lvl w:ilvl="0">
      <w:start w:val="4"/>
      <w:numFmt w:val="decimal"/>
      <w:lvlText w:val="%1"/>
      <w:lvlJc w:val="left"/>
      <w:pPr>
        <w:ind w:left="101" w:hanging="526"/>
      </w:pPr>
    </w:lvl>
    <w:lvl w:ilvl="1">
      <w:start w:val="1"/>
      <w:numFmt w:val="decimal"/>
      <w:lvlText w:val="%1.%2."/>
      <w:lvlJc w:val="left"/>
      <w:pPr>
        <w:ind w:left="101" w:hanging="526"/>
      </w:pPr>
      <w:rPr>
        <w:rFonts w:ascii="Times New Roman" w:eastAsia="Times New Roman" w:hAnsi="Times New Roman" w:cs="Times New Roman" w:hint="default"/>
        <w:b w:val="0"/>
        <w:bCs/>
        <w:spacing w:val="-1"/>
        <w:w w:val="100"/>
        <w:sz w:val="28"/>
        <w:szCs w:val="28"/>
      </w:rPr>
    </w:lvl>
    <w:lvl w:ilvl="2">
      <w:start w:val="1"/>
      <w:numFmt w:val="bullet"/>
      <w:lvlText w:val="•"/>
      <w:lvlJc w:val="left"/>
      <w:pPr>
        <w:ind w:left="1992" w:hanging="526"/>
      </w:pPr>
    </w:lvl>
    <w:lvl w:ilvl="3">
      <w:start w:val="1"/>
      <w:numFmt w:val="bullet"/>
      <w:lvlText w:val="•"/>
      <w:lvlJc w:val="left"/>
      <w:pPr>
        <w:ind w:left="2938" w:hanging="526"/>
      </w:pPr>
    </w:lvl>
    <w:lvl w:ilvl="4">
      <w:start w:val="1"/>
      <w:numFmt w:val="bullet"/>
      <w:lvlText w:val="•"/>
      <w:lvlJc w:val="left"/>
      <w:pPr>
        <w:ind w:left="3884" w:hanging="526"/>
      </w:pPr>
    </w:lvl>
    <w:lvl w:ilvl="5">
      <w:start w:val="1"/>
      <w:numFmt w:val="bullet"/>
      <w:lvlText w:val="•"/>
      <w:lvlJc w:val="left"/>
      <w:pPr>
        <w:ind w:left="4830" w:hanging="526"/>
      </w:pPr>
    </w:lvl>
    <w:lvl w:ilvl="6">
      <w:start w:val="1"/>
      <w:numFmt w:val="bullet"/>
      <w:lvlText w:val="•"/>
      <w:lvlJc w:val="left"/>
      <w:pPr>
        <w:ind w:left="5776" w:hanging="526"/>
      </w:pPr>
    </w:lvl>
    <w:lvl w:ilvl="7">
      <w:start w:val="1"/>
      <w:numFmt w:val="bullet"/>
      <w:lvlText w:val="•"/>
      <w:lvlJc w:val="left"/>
      <w:pPr>
        <w:ind w:left="6722" w:hanging="526"/>
      </w:pPr>
    </w:lvl>
    <w:lvl w:ilvl="8">
      <w:start w:val="1"/>
      <w:numFmt w:val="bullet"/>
      <w:lvlText w:val="•"/>
      <w:lvlJc w:val="left"/>
      <w:pPr>
        <w:ind w:left="7668" w:hanging="526"/>
      </w:pPr>
    </w:lvl>
  </w:abstractNum>
  <w:num w:numId="1">
    <w:abstractNumId w:val="0"/>
  </w:num>
  <w:num w:numId="2">
    <w:abstractNumId w:val="1"/>
    <w:lvlOverride w:ilvl="0">
      <w:startOverride w:val="4"/>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761"/>
    <w:rsid w:val="00000CBB"/>
    <w:rsid w:val="000136E3"/>
    <w:rsid w:val="00067BD9"/>
    <w:rsid w:val="0007518C"/>
    <w:rsid w:val="000E3FEF"/>
    <w:rsid w:val="000F7C04"/>
    <w:rsid w:val="00105F3F"/>
    <w:rsid w:val="001138FD"/>
    <w:rsid w:val="00345F28"/>
    <w:rsid w:val="00372983"/>
    <w:rsid w:val="00390A4E"/>
    <w:rsid w:val="003A3A22"/>
    <w:rsid w:val="003E7DA2"/>
    <w:rsid w:val="004002AC"/>
    <w:rsid w:val="00432AB1"/>
    <w:rsid w:val="00461F1D"/>
    <w:rsid w:val="004A7EA7"/>
    <w:rsid w:val="00502AE4"/>
    <w:rsid w:val="00624A84"/>
    <w:rsid w:val="00634F58"/>
    <w:rsid w:val="00675A9D"/>
    <w:rsid w:val="006B1993"/>
    <w:rsid w:val="006E33F6"/>
    <w:rsid w:val="00707405"/>
    <w:rsid w:val="007879BC"/>
    <w:rsid w:val="008B298B"/>
    <w:rsid w:val="008D598B"/>
    <w:rsid w:val="008D7C9A"/>
    <w:rsid w:val="00954A43"/>
    <w:rsid w:val="00997D80"/>
    <w:rsid w:val="009C4D27"/>
    <w:rsid w:val="009D480A"/>
    <w:rsid w:val="00A209B9"/>
    <w:rsid w:val="00A2741C"/>
    <w:rsid w:val="00A36614"/>
    <w:rsid w:val="00A80391"/>
    <w:rsid w:val="00B23761"/>
    <w:rsid w:val="00BA3116"/>
    <w:rsid w:val="00C03833"/>
    <w:rsid w:val="00C05DA5"/>
    <w:rsid w:val="00C86A9C"/>
    <w:rsid w:val="00D72CFF"/>
    <w:rsid w:val="00F45DDD"/>
    <w:rsid w:val="00F7032D"/>
    <w:rsid w:val="00F70E9F"/>
    <w:rsid w:val="00F92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34F58"/>
    <w:pPr>
      <w:widowControl w:val="0"/>
      <w:spacing w:after="0" w:line="240" w:lineRule="auto"/>
    </w:pPr>
    <w:rPr>
      <w:lang w:val="en-US"/>
    </w:rPr>
  </w:style>
  <w:style w:type="paragraph" w:styleId="a3">
    <w:name w:val="Normal (Web)"/>
    <w:basedOn w:val="a"/>
    <w:uiPriority w:val="99"/>
    <w:unhideWhenUsed/>
    <w:rsid w:val="008D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4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A43"/>
    <w:rPr>
      <w:rFonts w:ascii="Tahoma" w:hAnsi="Tahoma" w:cs="Tahoma"/>
      <w:sz w:val="16"/>
      <w:szCs w:val="16"/>
    </w:rPr>
  </w:style>
  <w:style w:type="paragraph" w:customStyle="1" w:styleId="formattexttopleveltext">
    <w:name w:val="formattext topleveltext"/>
    <w:basedOn w:val="a"/>
    <w:uiPriority w:val="99"/>
    <w:rsid w:val="00A3661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List Paragraph"/>
    <w:basedOn w:val="a"/>
    <w:uiPriority w:val="1"/>
    <w:qFormat/>
    <w:rsid w:val="00707405"/>
    <w:pPr>
      <w:widowControl w:val="0"/>
      <w:spacing w:after="0" w:line="240" w:lineRule="auto"/>
      <w:ind w:left="101" w:firstLine="708"/>
      <w:jc w:val="both"/>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634F58"/>
    <w:pPr>
      <w:widowControl w:val="0"/>
      <w:spacing w:after="0" w:line="240" w:lineRule="auto"/>
    </w:pPr>
    <w:rPr>
      <w:lang w:val="en-US"/>
    </w:rPr>
  </w:style>
  <w:style w:type="paragraph" w:styleId="a3">
    <w:name w:val="Normal (Web)"/>
    <w:basedOn w:val="a"/>
    <w:uiPriority w:val="99"/>
    <w:unhideWhenUsed/>
    <w:rsid w:val="008D59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4A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54A43"/>
    <w:rPr>
      <w:rFonts w:ascii="Tahoma" w:hAnsi="Tahoma" w:cs="Tahoma"/>
      <w:sz w:val="16"/>
      <w:szCs w:val="16"/>
    </w:rPr>
  </w:style>
  <w:style w:type="paragraph" w:customStyle="1" w:styleId="formattexttopleveltext">
    <w:name w:val="formattext topleveltext"/>
    <w:basedOn w:val="a"/>
    <w:uiPriority w:val="99"/>
    <w:rsid w:val="00A36614"/>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87955242">
      <w:bodyDiv w:val="1"/>
      <w:marLeft w:val="0"/>
      <w:marRight w:val="0"/>
      <w:marTop w:val="0"/>
      <w:marBottom w:val="0"/>
      <w:divBdr>
        <w:top w:val="none" w:sz="0" w:space="0" w:color="auto"/>
        <w:left w:val="none" w:sz="0" w:space="0" w:color="auto"/>
        <w:bottom w:val="none" w:sz="0" w:space="0" w:color="auto"/>
        <w:right w:val="none" w:sz="0" w:space="0" w:color="auto"/>
      </w:divBdr>
    </w:div>
    <w:div w:id="141971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8</Pages>
  <Words>2705</Words>
  <Characters>15424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lysee</cp:lastModifiedBy>
  <cp:revision>33</cp:revision>
  <dcterms:created xsi:type="dcterms:W3CDTF">2015-11-22T15:48:00Z</dcterms:created>
  <dcterms:modified xsi:type="dcterms:W3CDTF">2016-03-25T08:46:00Z</dcterms:modified>
</cp:coreProperties>
</file>